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AF" w:rsidRPr="00865DBA" w:rsidRDefault="002728AF" w:rsidP="002728AF">
      <w:pPr>
        <w:jc w:val="center"/>
        <w:rPr>
          <w:rFonts w:ascii="Arial" w:hAnsi="Arial" w:cs="Arial"/>
          <w:b/>
          <w:sz w:val="28"/>
          <w:u w:val="single"/>
        </w:rPr>
      </w:pPr>
      <w:r w:rsidRPr="009735BB">
        <w:rPr>
          <w:rFonts w:ascii="Arial" w:hAnsi="Arial" w:cs="Arial"/>
          <w:b/>
          <w:sz w:val="28"/>
          <w:u w:val="single"/>
        </w:rPr>
        <w:t>DÉCLARATION SUR L’HONNEUR</w:t>
      </w:r>
      <w:r w:rsidR="00176D8E">
        <w:rPr>
          <w:rFonts w:ascii="Arial" w:hAnsi="Arial" w:cs="Arial"/>
          <w:b/>
          <w:sz w:val="28"/>
          <w:u w:val="single"/>
        </w:rPr>
        <w:t xml:space="preserve"> DE L’ENTREPRISE</w:t>
      </w:r>
      <w:r>
        <w:rPr>
          <w:rFonts w:ascii="Arial" w:hAnsi="Arial" w:cs="Arial"/>
          <w:b/>
          <w:sz w:val="28"/>
          <w:u w:val="single"/>
        </w:rPr>
        <w:br/>
        <w:t xml:space="preserve">Aides </w:t>
      </w:r>
      <w:r>
        <w:rPr>
          <w:rFonts w:ascii="Arial" w:hAnsi="Arial" w:cs="Arial"/>
          <w:b/>
          <w:i/>
          <w:sz w:val="28"/>
          <w:u w:val="single"/>
        </w:rPr>
        <w:t xml:space="preserve">de minimis </w:t>
      </w:r>
      <w:r>
        <w:rPr>
          <w:rFonts w:ascii="Arial" w:hAnsi="Arial" w:cs="Arial"/>
          <w:b/>
          <w:sz w:val="28"/>
          <w:u w:val="single"/>
        </w:rPr>
        <w:t>octroyées et à venir</w:t>
      </w:r>
      <w:r>
        <w:rPr>
          <w:rFonts w:ascii="Arial" w:hAnsi="Arial" w:cs="Arial"/>
          <w:b/>
          <w:sz w:val="28"/>
          <w:u w:val="single"/>
        </w:rPr>
        <w:br/>
      </w:r>
    </w:p>
    <w:p w:rsidR="002728AF" w:rsidRDefault="00127BB1" w:rsidP="002728AF">
      <w:pPr>
        <w:jc w:val="both"/>
        <w:rPr>
          <w:rFonts w:ascii="Arial" w:hAnsi="Arial" w:cs="Arial"/>
        </w:rPr>
      </w:pPr>
      <w:r>
        <w:rPr>
          <w:rFonts w:ascii="Arial" w:hAnsi="Arial" w:cs="Arial"/>
          <w:noProof/>
          <w:lang w:eastAsia="fr-BE"/>
        </w:rPr>
        <w:pict>
          <v:roundrect id="_x0000_s2057" style="position:absolute;left:0;text-align:left;margin-left:-8.35pt;margin-top:.3pt;width:454.4pt;height:23.35pt;z-index:251667456" arcsize="10923f" fillcolor="#002060" stroked="f">
            <v:textbox>
              <w:txbxContent>
                <w:p w:rsidR="00704C52" w:rsidRPr="00CC562F" w:rsidRDefault="005A621B" w:rsidP="002728AF">
                  <w:pPr>
                    <w:rPr>
                      <w:rFonts w:ascii="Arial" w:hAnsi="Arial" w:cs="Arial"/>
                      <w:b/>
                      <w:color w:val="FFFFFF" w:themeColor="background1"/>
                      <w:sz w:val="28"/>
                    </w:rPr>
                  </w:pPr>
                  <w:r>
                    <w:rPr>
                      <w:rFonts w:ascii="Arial" w:hAnsi="Arial" w:cs="Arial"/>
                      <w:b/>
                      <w:color w:val="FFFFFF" w:themeColor="background1"/>
                      <w:sz w:val="28"/>
                    </w:rPr>
                    <w:t>1</w:t>
                  </w:r>
                  <w:r w:rsidR="00704C52">
                    <w:rPr>
                      <w:rFonts w:ascii="Arial" w:hAnsi="Arial" w:cs="Arial"/>
                      <w:b/>
                      <w:color w:val="FFFFFF" w:themeColor="background1"/>
                      <w:sz w:val="28"/>
                    </w:rPr>
                    <w:t>. Participations et composition du capital</w:t>
                  </w:r>
                </w:p>
              </w:txbxContent>
            </v:textbox>
          </v:roundrect>
        </w:pict>
      </w:r>
    </w:p>
    <w:p w:rsidR="002728AF" w:rsidRDefault="00127BB1" w:rsidP="002728AF">
      <w:pPr>
        <w:jc w:val="both"/>
        <w:rPr>
          <w:rFonts w:ascii="Arial" w:hAnsi="Arial" w:cs="Arial"/>
        </w:rPr>
      </w:pPr>
      <w:r>
        <w:rPr>
          <w:rFonts w:ascii="Arial" w:hAnsi="Arial" w:cs="Arial"/>
          <w:noProof/>
          <w:lang w:eastAsia="fr-BE"/>
        </w:rPr>
        <w:pict>
          <v:roundrect id="_x0000_s2058" style="position:absolute;left:0;text-align:left;margin-left:-8.35pt;margin-top:16.9pt;width:454.4pt;height:23.4pt;z-index:251668480" arcsize="10923f" fillcolor="#c00000" stroked="f" strokecolor="#f2f2f2 [3041]" strokeweight="3pt">
            <v:shadow on="t" type="perspective" color="#622423 [1605]" opacity=".5" offset="1pt" offset2="-1pt"/>
            <v:textbox>
              <w:txbxContent>
                <w:p w:rsidR="00704C52" w:rsidRPr="00CC562F" w:rsidRDefault="005A621B" w:rsidP="002728AF">
                  <w:pPr>
                    <w:rPr>
                      <w:rFonts w:ascii="Arial" w:hAnsi="Arial" w:cs="Arial"/>
                      <w:b/>
                      <w:color w:val="FFFFFF" w:themeColor="background1"/>
                      <w:sz w:val="24"/>
                    </w:rPr>
                  </w:pPr>
                  <w:r>
                    <w:rPr>
                      <w:rFonts w:ascii="Arial" w:hAnsi="Arial" w:cs="Arial"/>
                      <w:b/>
                      <w:color w:val="FFFFFF" w:themeColor="background1"/>
                      <w:sz w:val="24"/>
                    </w:rPr>
                    <w:t>1</w:t>
                  </w:r>
                  <w:r w:rsidR="00704C52">
                    <w:rPr>
                      <w:rFonts w:ascii="Arial" w:hAnsi="Arial" w:cs="Arial"/>
                      <w:b/>
                      <w:color w:val="FFFFFF" w:themeColor="background1"/>
                      <w:sz w:val="24"/>
                    </w:rPr>
                    <w:t>.1. Participations de fait ou de droit détenues dans d’autres entreprises</w:t>
                  </w:r>
                </w:p>
              </w:txbxContent>
            </v:textbox>
          </v:roundrect>
        </w:pict>
      </w:r>
    </w:p>
    <w:p w:rsidR="002728AF" w:rsidRDefault="002728AF" w:rsidP="002728AF">
      <w:pPr>
        <w:jc w:val="both"/>
        <w:rPr>
          <w:rFonts w:ascii="Arial" w:hAnsi="Arial" w:cs="Arial"/>
        </w:rPr>
      </w:pPr>
    </w:p>
    <w:p w:rsidR="002728AF" w:rsidRPr="00865DBA" w:rsidRDefault="002728AF" w:rsidP="002728AF">
      <w:pPr>
        <w:jc w:val="both"/>
        <w:rPr>
          <w:rFonts w:ascii="Arial" w:hAnsi="Arial" w:cs="Arial"/>
        </w:rPr>
      </w:pPr>
      <w:r>
        <w:rPr>
          <w:rFonts w:ascii="Arial" w:hAnsi="Arial" w:cs="Arial"/>
        </w:rPr>
        <w:t>Si l’entreprise demanderesse détient des participations dans d’autres entreprises ou associations d’entreprises de manière telle qu’ensemble, elles peuvent être considérées comme étant une « entreprise unique »</w:t>
      </w:r>
      <w:r>
        <w:rPr>
          <w:rStyle w:val="Appelnotedebasdep"/>
          <w:rFonts w:ascii="Arial" w:hAnsi="Arial" w:cs="Arial"/>
        </w:rPr>
        <w:footnoteReference w:id="1"/>
      </w:r>
      <w:r>
        <w:rPr>
          <w:rFonts w:ascii="Arial" w:hAnsi="Arial" w:cs="Arial"/>
        </w:rPr>
        <w:t>, il est nécessaire de compléter le tableau ci-dessous.</w:t>
      </w:r>
      <w:r w:rsidRPr="00073D45">
        <w:rPr>
          <w:color w:val="FFFFFF" w:themeColor="background1"/>
          <w:lang w:val="fr-FR"/>
        </w:rPr>
        <w:t>n dans les collèges locaux, 2005</w:t>
      </w:r>
    </w:p>
    <w:tbl>
      <w:tblPr>
        <w:tblStyle w:val="Ombrageclair1"/>
        <w:tblW w:w="5000" w:type="pct"/>
        <w:tblBorders>
          <w:insideH w:val="single" w:sz="8" w:space="0" w:color="000000" w:themeColor="text1"/>
        </w:tblBorders>
        <w:tblLook w:val="0660"/>
      </w:tblPr>
      <w:tblGrid>
        <w:gridCol w:w="2361"/>
        <w:gridCol w:w="2307"/>
        <w:gridCol w:w="2311"/>
        <w:gridCol w:w="2309"/>
      </w:tblGrid>
      <w:tr w:rsidR="002728AF" w:rsidTr="00704C52">
        <w:trPr>
          <w:cnfStyle w:val="100000000000"/>
        </w:trPr>
        <w:tc>
          <w:tcPr>
            <w:tcW w:w="1271" w:type="pct"/>
            <w:tcBorders>
              <w:top w:val="none" w:sz="0" w:space="0" w:color="auto"/>
              <w:left w:val="none" w:sz="0" w:space="0" w:color="auto"/>
              <w:bottom w:val="none" w:sz="0" w:space="0" w:color="auto"/>
              <w:right w:val="none" w:sz="0" w:space="0" w:color="auto"/>
            </w:tcBorders>
            <w:noWrap/>
          </w:tcPr>
          <w:p w:rsidR="002728AF" w:rsidRDefault="002728AF" w:rsidP="00704C52">
            <w:pPr>
              <w:jc w:val="center"/>
            </w:pPr>
            <w:r>
              <w:t>N° d’entreprise</w:t>
            </w:r>
          </w:p>
        </w:tc>
        <w:tc>
          <w:tcPr>
            <w:tcW w:w="1242" w:type="pct"/>
            <w:tcBorders>
              <w:top w:val="none" w:sz="0" w:space="0" w:color="auto"/>
              <w:left w:val="none" w:sz="0" w:space="0" w:color="auto"/>
              <w:bottom w:val="none" w:sz="0" w:space="0" w:color="auto"/>
              <w:right w:val="none" w:sz="0" w:space="0" w:color="auto"/>
            </w:tcBorders>
          </w:tcPr>
          <w:p w:rsidR="002728AF" w:rsidRDefault="002728AF" w:rsidP="00704C52">
            <w:pPr>
              <w:jc w:val="center"/>
            </w:pPr>
            <w:r>
              <w:t>Dénomination/raison sociale</w:t>
            </w:r>
          </w:p>
        </w:tc>
        <w:tc>
          <w:tcPr>
            <w:tcW w:w="1244" w:type="pct"/>
            <w:tcBorders>
              <w:top w:val="none" w:sz="0" w:space="0" w:color="auto"/>
              <w:left w:val="none" w:sz="0" w:space="0" w:color="auto"/>
              <w:bottom w:val="none" w:sz="0" w:space="0" w:color="auto"/>
              <w:right w:val="none" w:sz="0" w:space="0" w:color="auto"/>
            </w:tcBorders>
          </w:tcPr>
          <w:p w:rsidR="002728AF" w:rsidRDefault="002728AF" w:rsidP="00704C52">
            <w:pPr>
              <w:jc w:val="center"/>
            </w:pPr>
            <w:r>
              <w:t>Forme juridique</w:t>
            </w:r>
          </w:p>
        </w:tc>
        <w:tc>
          <w:tcPr>
            <w:tcW w:w="1243" w:type="pct"/>
            <w:tcBorders>
              <w:top w:val="none" w:sz="0" w:space="0" w:color="auto"/>
              <w:left w:val="none" w:sz="0" w:space="0" w:color="auto"/>
              <w:bottom w:val="none" w:sz="0" w:space="0" w:color="auto"/>
              <w:right w:val="none" w:sz="0" w:space="0" w:color="auto"/>
            </w:tcBorders>
          </w:tcPr>
          <w:p w:rsidR="002728AF" w:rsidRDefault="002728AF" w:rsidP="00704C52">
            <w:pPr>
              <w:jc w:val="center"/>
            </w:pPr>
            <w:r>
              <w:t>Pourcentage du capital</w:t>
            </w:r>
          </w:p>
        </w:tc>
      </w:tr>
      <w:tr w:rsidR="002728AF" w:rsidRPr="00073D45" w:rsidTr="00704C52">
        <w:tc>
          <w:tcPr>
            <w:tcW w:w="1271" w:type="pct"/>
            <w:noWrap/>
          </w:tcPr>
          <w:p w:rsidR="002728AF" w:rsidRPr="00073D45" w:rsidRDefault="002728AF" w:rsidP="00704C5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2728AF" w:rsidRPr="00073D45" w:rsidRDefault="002728AF" w:rsidP="00704C52">
            <w:pPr>
              <w:pStyle w:val="DecimalAligned"/>
            </w:pPr>
            <w:r w:rsidRPr="00073D45">
              <w:t>………………………………..</w:t>
            </w:r>
          </w:p>
        </w:tc>
        <w:tc>
          <w:tcPr>
            <w:tcW w:w="1244" w:type="pct"/>
          </w:tcPr>
          <w:p w:rsidR="002728AF" w:rsidRPr="00073D45" w:rsidRDefault="002728AF" w:rsidP="00704C52">
            <w:pPr>
              <w:pStyle w:val="DecimalAligned"/>
              <w:jc w:val="center"/>
            </w:pPr>
            <w:r w:rsidRPr="00073D45">
              <w:t>………….</w:t>
            </w:r>
          </w:p>
        </w:tc>
        <w:tc>
          <w:tcPr>
            <w:tcW w:w="1243" w:type="pct"/>
          </w:tcPr>
          <w:p w:rsidR="002728AF" w:rsidRPr="00073D45" w:rsidRDefault="002728AF" w:rsidP="00704C52">
            <w:pPr>
              <w:pStyle w:val="DecimalAligned"/>
              <w:jc w:val="center"/>
            </w:pPr>
            <w:r w:rsidRPr="00073D45">
              <w:t>…%</w:t>
            </w:r>
          </w:p>
        </w:tc>
      </w:tr>
      <w:tr w:rsidR="002728AF" w:rsidRPr="00073D45" w:rsidTr="00704C52">
        <w:tc>
          <w:tcPr>
            <w:tcW w:w="1271" w:type="pct"/>
            <w:noWrap/>
          </w:tcPr>
          <w:p w:rsidR="002728AF" w:rsidRPr="00073D45" w:rsidRDefault="002728AF" w:rsidP="00704C5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2728AF" w:rsidRPr="00073D45" w:rsidRDefault="002728AF" w:rsidP="00704C52">
            <w:pPr>
              <w:pStyle w:val="DecimalAligned"/>
            </w:pPr>
            <w:r w:rsidRPr="00073D45">
              <w:t>………………………………..</w:t>
            </w:r>
          </w:p>
        </w:tc>
        <w:tc>
          <w:tcPr>
            <w:tcW w:w="1244" w:type="pct"/>
          </w:tcPr>
          <w:p w:rsidR="002728AF" w:rsidRPr="00073D45" w:rsidRDefault="002728AF" w:rsidP="00704C52">
            <w:pPr>
              <w:pStyle w:val="DecimalAligned"/>
              <w:jc w:val="center"/>
            </w:pPr>
            <w:r w:rsidRPr="00073D45">
              <w:t>………….</w:t>
            </w:r>
          </w:p>
        </w:tc>
        <w:tc>
          <w:tcPr>
            <w:tcW w:w="1243" w:type="pct"/>
          </w:tcPr>
          <w:p w:rsidR="002728AF" w:rsidRPr="00073D45" w:rsidRDefault="002728AF" w:rsidP="00704C52">
            <w:pPr>
              <w:pStyle w:val="DecimalAligned"/>
              <w:jc w:val="center"/>
            </w:pPr>
            <w:r w:rsidRPr="00073D45">
              <w:t>…%</w:t>
            </w:r>
          </w:p>
        </w:tc>
      </w:tr>
      <w:tr w:rsidR="002728AF" w:rsidRPr="00073D45" w:rsidTr="00704C52">
        <w:tc>
          <w:tcPr>
            <w:tcW w:w="1271" w:type="pct"/>
            <w:noWrap/>
          </w:tcPr>
          <w:p w:rsidR="002728AF" w:rsidRPr="00073D45" w:rsidRDefault="002728AF" w:rsidP="00704C5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2728AF" w:rsidRPr="00073D45" w:rsidRDefault="002728AF" w:rsidP="00704C52">
            <w:pPr>
              <w:pStyle w:val="DecimalAligned"/>
            </w:pPr>
            <w:r w:rsidRPr="00073D45">
              <w:t>………………………………..</w:t>
            </w:r>
          </w:p>
        </w:tc>
        <w:tc>
          <w:tcPr>
            <w:tcW w:w="1244" w:type="pct"/>
          </w:tcPr>
          <w:p w:rsidR="002728AF" w:rsidRPr="00073D45" w:rsidRDefault="002728AF" w:rsidP="00704C52">
            <w:pPr>
              <w:pStyle w:val="DecimalAligned"/>
              <w:jc w:val="center"/>
            </w:pPr>
            <w:r w:rsidRPr="00073D45">
              <w:t>………….</w:t>
            </w:r>
          </w:p>
        </w:tc>
        <w:tc>
          <w:tcPr>
            <w:tcW w:w="1243" w:type="pct"/>
          </w:tcPr>
          <w:p w:rsidR="002728AF" w:rsidRPr="00073D45" w:rsidRDefault="002728AF" w:rsidP="00704C52">
            <w:pPr>
              <w:pStyle w:val="DecimalAligned"/>
              <w:jc w:val="center"/>
            </w:pPr>
            <w:r w:rsidRPr="00073D45">
              <w:t>…%</w:t>
            </w:r>
          </w:p>
        </w:tc>
      </w:tr>
      <w:tr w:rsidR="002728AF" w:rsidRPr="00073D45" w:rsidTr="00704C52">
        <w:trPr>
          <w:cnfStyle w:val="010000000000"/>
        </w:trPr>
        <w:tc>
          <w:tcPr>
            <w:tcW w:w="1271" w:type="pct"/>
            <w:noWrap/>
          </w:tcPr>
          <w:p w:rsidR="002728AF" w:rsidRPr="00073D45" w:rsidRDefault="002728AF" w:rsidP="00704C52">
            <w:pPr>
              <w:rPr>
                <w:b w:val="0"/>
              </w:rPr>
            </w:pP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t>-</w:t>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t>-</w:t>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p>
        </w:tc>
        <w:tc>
          <w:tcPr>
            <w:tcW w:w="1242" w:type="pct"/>
          </w:tcPr>
          <w:p w:rsidR="002728AF" w:rsidRPr="00073D45" w:rsidRDefault="002728AF" w:rsidP="00704C52">
            <w:pPr>
              <w:pStyle w:val="DecimalAligned"/>
              <w:rPr>
                <w:b w:val="0"/>
              </w:rPr>
            </w:pPr>
            <w:r w:rsidRPr="00073D45">
              <w:rPr>
                <w:b w:val="0"/>
              </w:rPr>
              <w:t>………………………………..</w:t>
            </w:r>
          </w:p>
        </w:tc>
        <w:tc>
          <w:tcPr>
            <w:tcW w:w="1244" w:type="pct"/>
          </w:tcPr>
          <w:p w:rsidR="002728AF" w:rsidRPr="00073D45" w:rsidRDefault="002728AF" w:rsidP="00704C52">
            <w:pPr>
              <w:pStyle w:val="DecimalAligned"/>
              <w:jc w:val="center"/>
              <w:rPr>
                <w:b w:val="0"/>
              </w:rPr>
            </w:pPr>
            <w:r w:rsidRPr="00073D45">
              <w:rPr>
                <w:b w:val="0"/>
              </w:rPr>
              <w:t>………….</w:t>
            </w:r>
          </w:p>
        </w:tc>
        <w:tc>
          <w:tcPr>
            <w:tcW w:w="1243" w:type="pct"/>
          </w:tcPr>
          <w:p w:rsidR="002728AF" w:rsidRPr="00073D45" w:rsidRDefault="002728AF" w:rsidP="00704C52">
            <w:pPr>
              <w:pStyle w:val="DecimalAligned"/>
              <w:jc w:val="center"/>
              <w:rPr>
                <w:b w:val="0"/>
              </w:rPr>
            </w:pPr>
            <w:r w:rsidRPr="00073D45">
              <w:rPr>
                <w:b w:val="0"/>
              </w:rPr>
              <w:t>…%</w:t>
            </w:r>
          </w:p>
        </w:tc>
      </w:tr>
    </w:tbl>
    <w:p w:rsidR="002728AF" w:rsidRDefault="002728AF" w:rsidP="002728AF">
      <w:pPr>
        <w:autoSpaceDE w:val="0"/>
        <w:autoSpaceDN w:val="0"/>
        <w:adjustRightInd w:val="0"/>
        <w:spacing w:after="0" w:line="240" w:lineRule="auto"/>
        <w:rPr>
          <w:rFonts w:ascii="EUAlbertina-Regu" w:hAnsi="EUAlbertina-Regu" w:cs="EUAlbertina-Regu"/>
          <w:sz w:val="19"/>
          <w:szCs w:val="19"/>
        </w:rPr>
      </w:pPr>
    </w:p>
    <w:p w:rsidR="002728AF" w:rsidRDefault="002728AF" w:rsidP="002728AF">
      <w:pPr>
        <w:autoSpaceDE w:val="0"/>
        <w:autoSpaceDN w:val="0"/>
        <w:adjustRightInd w:val="0"/>
        <w:spacing w:after="0" w:line="240" w:lineRule="auto"/>
        <w:rPr>
          <w:rFonts w:ascii="EUAlbertina-Regu" w:hAnsi="EUAlbertina-Regu" w:cs="EUAlbertina-Regu"/>
          <w:sz w:val="19"/>
          <w:szCs w:val="19"/>
        </w:rPr>
      </w:pPr>
    </w:p>
    <w:p w:rsidR="002728AF" w:rsidRDefault="00127BB1" w:rsidP="002728AF">
      <w:pPr>
        <w:autoSpaceDE w:val="0"/>
        <w:autoSpaceDN w:val="0"/>
        <w:adjustRightInd w:val="0"/>
        <w:spacing w:after="0" w:line="240" w:lineRule="auto"/>
        <w:rPr>
          <w:rFonts w:ascii="EUAlbertina-Regu" w:hAnsi="EUAlbertina-Regu" w:cs="EUAlbertina-Regu"/>
          <w:sz w:val="19"/>
          <w:szCs w:val="19"/>
        </w:rPr>
      </w:pPr>
      <w:r w:rsidRPr="00127BB1">
        <w:rPr>
          <w:rFonts w:ascii="Arial" w:hAnsi="Arial" w:cs="Arial"/>
          <w:noProof/>
          <w:lang w:eastAsia="fr-BE"/>
        </w:rPr>
        <w:pict>
          <v:roundrect id="_x0000_s2059" style="position:absolute;margin-left:-12.25pt;margin-top:-5.4pt;width:454.4pt;height:23.4pt;z-index:251669504" arcsize="10923f" fillcolor="#c00000" stroked="f" strokecolor="#f2f2f2 [3041]" strokeweight="3pt">
            <v:shadow on="t" type="perspective" color="#622423 [1605]" opacity=".5" offset="1pt" offset2="-1pt"/>
            <v:textbox style="mso-next-textbox:#_x0000_s2059">
              <w:txbxContent>
                <w:p w:rsidR="00704C52" w:rsidRPr="00CC562F" w:rsidRDefault="005A621B" w:rsidP="002728AF">
                  <w:pPr>
                    <w:rPr>
                      <w:rFonts w:ascii="Arial" w:hAnsi="Arial" w:cs="Arial"/>
                      <w:b/>
                      <w:color w:val="FFFFFF" w:themeColor="background1"/>
                      <w:sz w:val="24"/>
                    </w:rPr>
                  </w:pPr>
                  <w:r>
                    <w:rPr>
                      <w:rFonts w:ascii="Arial" w:hAnsi="Arial" w:cs="Arial"/>
                      <w:b/>
                      <w:color w:val="FFFFFF" w:themeColor="background1"/>
                      <w:sz w:val="24"/>
                    </w:rPr>
                    <w:t>1</w:t>
                  </w:r>
                  <w:r w:rsidR="00704C52">
                    <w:rPr>
                      <w:rFonts w:ascii="Arial" w:hAnsi="Arial" w:cs="Arial"/>
                      <w:b/>
                      <w:color w:val="FFFFFF" w:themeColor="background1"/>
                      <w:sz w:val="24"/>
                    </w:rPr>
                    <w:t>.2. Entreprises liées à l’entreprise demanderesse</w:t>
                  </w:r>
                </w:p>
              </w:txbxContent>
            </v:textbox>
          </v:roundrect>
        </w:pict>
      </w:r>
    </w:p>
    <w:p w:rsidR="002728AF" w:rsidRDefault="002728AF" w:rsidP="002728AF">
      <w:pPr>
        <w:autoSpaceDE w:val="0"/>
        <w:autoSpaceDN w:val="0"/>
        <w:adjustRightInd w:val="0"/>
        <w:spacing w:after="0" w:line="240" w:lineRule="auto"/>
        <w:rPr>
          <w:rFonts w:ascii="EUAlbertina-Regu" w:hAnsi="EUAlbertina-Regu" w:cs="EUAlbertina-Regu"/>
          <w:sz w:val="19"/>
          <w:szCs w:val="19"/>
        </w:rPr>
      </w:pPr>
    </w:p>
    <w:p w:rsidR="002728AF" w:rsidRDefault="002728AF" w:rsidP="002728AF">
      <w:pPr>
        <w:autoSpaceDE w:val="0"/>
        <w:autoSpaceDN w:val="0"/>
        <w:adjustRightInd w:val="0"/>
        <w:spacing w:after="0" w:line="240" w:lineRule="auto"/>
        <w:rPr>
          <w:rFonts w:ascii="EUAlbertina-Regu" w:hAnsi="EUAlbertina-Regu" w:cs="EUAlbertina-Regu"/>
          <w:sz w:val="19"/>
          <w:szCs w:val="19"/>
        </w:rPr>
      </w:pPr>
    </w:p>
    <w:p w:rsidR="002728AF" w:rsidRPr="00E40545" w:rsidRDefault="002728AF" w:rsidP="002728AF">
      <w:pPr>
        <w:autoSpaceDE w:val="0"/>
        <w:autoSpaceDN w:val="0"/>
        <w:adjustRightInd w:val="0"/>
        <w:spacing w:after="0" w:line="240" w:lineRule="auto"/>
        <w:rPr>
          <w:rFonts w:ascii="Arial" w:hAnsi="Arial" w:cs="Arial"/>
        </w:rPr>
      </w:pPr>
      <w:r>
        <w:rPr>
          <w:rFonts w:ascii="Arial" w:hAnsi="Arial" w:cs="Arial"/>
          <w:szCs w:val="19"/>
        </w:rPr>
        <w:t>Il est nécessaire de compléter le tableau ci-dessous si une entreprise :</w:t>
      </w:r>
    </w:p>
    <w:p w:rsidR="002728AF" w:rsidRPr="00E40545" w:rsidRDefault="002728AF" w:rsidP="002728AF">
      <w:pPr>
        <w:pStyle w:val="Paragraphedeliste"/>
        <w:numPr>
          <w:ilvl w:val="0"/>
          <w:numId w:val="9"/>
        </w:numPr>
        <w:autoSpaceDE w:val="0"/>
        <w:autoSpaceDN w:val="0"/>
        <w:adjustRightInd w:val="0"/>
        <w:spacing w:after="0" w:line="240" w:lineRule="auto"/>
        <w:rPr>
          <w:rFonts w:ascii="Arial" w:hAnsi="Arial" w:cs="Arial"/>
        </w:rPr>
      </w:pPr>
      <w:r w:rsidRPr="00E40545">
        <w:rPr>
          <w:rFonts w:ascii="Arial" w:hAnsi="Arial" w:cs="Arial"/>
        </w:rPr>
        <w:t xml:space="preserve">a la majorité des droits de vote des actionnaires ou associés </w:t>
      </w:r>
      <w:r>
        <w:rPr>
          <w:rFonts w:ascii="Arial" w:hAnsi="Arial" w:cs="Arial"/>
        </w:rPr>
        <w:t>de l’entreprise demanderesse OU ;</w:t>
      </w:r>
    </w:p>
    <w:p w:rsidR="002728AF" w:rsidRPr="00E40545" w:rsidRDefault="002728AF" w:rsidP="002728AF">
      <w:pPr>
        <w:pStyle w:val="Paragraphedeliste"/>
        <w:numPr>
          <w:ilvl w:val="0"/>
          <w:numId w:val="9"/>
        </w:numPr>
        <w:autoSpaceDE w:val="0"/>
        <w:autoSpaceDN w:val="0"/>
        <w:adjustRightInd w:val="0"/>
        <w:spacing w:after="0" w:line="240" w:lineRule="auto"/>
        <w:rPr>
          <w:rFonts w:ascii="Arial" w:hAnsi="Arial" w:cs="Arial"/>
        </w:rPr>
      </w:pPr>
      <w:r w:rsidRPr="00E40545">
        <w:rPr>
          <w:rFonts w:ascii="Arial" w:hAnsi="Arial" w:cs="Arial"/>
        </w:rPr>
        <w:t>a le droit de nommer ou de révoquer la majorité des membres de l'organe d'administration, de direction</w:t>
      </w:r>
      <w:r>
        <w:rPr>
          <w:rFonts w:ascii="Arial" w:hAnsi="Arial" w:cs="Arial"/>
        </w:rPr>
        <w:t xml:space="preserve"> </w:t>
      </w:r>
      <w:r w:rsidRPr="00E40545">
        <w:rPr>
          <w:rFonts w:ascii="Arial" w:hAnsi="Arial" w:cs="Arial"/>
        </w:rPr>
        <w:t xml:space="preserve">ou de surveillance </w:t>
      </w:r>
      <w:r>
        <w:rPr>
          <w:rFonts w:ascii="Arial" w:hAnsi="Arial" w:cs="Arial"/>
        </w:rPr>
        <w:t>de l’entreprise demanderesse OU ;</w:t>
      </w:r>
    </w:p>
    <w:p w:rsidR="002728AF" w:rsidRPr="00E40545" w:rsidRDefault="002728AF" w:rsidP="002728AF">
      <w:pPr>
        <w:pStyle w:val="Paragraphedeliste"/>
        <w:numPr>
          <w:ilvl w:val="0"/>
          <w:numId w:val="9"/>
        </w:numPr>
        <w:autoSpaceDE w:val="0"/>
        <w:autoSpaceDN w:val="0"/>
        <w:adjustRightInd w:val="0"/>
        <w:spacing w:after="0" w:line="240" w:lineRule="auto"/>
        <w:rPr>
          <w:rFonts w:ascii="Arial" w:hAnsi="Arial" w:cs="Arial"/>
        </w:rPr>
      </w:pPr>
      <w:r w:rsidRPr="00E40545">
        <w:rPr>
          <w:rFonts w:ascii="Arial" w:hAnsi="Arial" w:cs="Arial"/>
        </w:rPr>
        <w:t xml:space="preserve">a le droit d'exercer une influence dominante sur </w:t>
      </w:r>
      <w:r>
        <w:rPr>
          <w:rFonts w:ascii="Arial" w:hAnsi="Arial" w:cs="Arial"/>
        </w:rPr>
        <w:t>l’entreprise demanderesse</w:t>
      </w:r>
      <w:r w:rsidRPr="00E40545">
        <w:rPr>
          <w:rFonts w:ascii="Arial" w:hAnsi="Arial" w:cs="Arial"/>
        </w:rPr>
        <w:t xml:space="preserve"> en vertu d'un contrat conclu avec celle-ci ou en vertu d'une clause des statuts de celle-ci</w:t>
      </w:r>
      <w:r>
        <w:rPr>
          <w:rFonts w:ascii="Arial" w:hAnsi="Arial" w:cs="Arial"/>
        </w:rPr>
        <w:t xml:space="preserve"> OU</w:t>
      </w:r>
      <w:r w:rsidRPr="00E40545">
        <w:rPr>
          <w:rFonts w:ascii="Arial" w:hAnsi="Arial" w:cs="Arial"/>
        </w:rPr>
        <w:t>;</w:t>
      </w:r>
    </w:p>
    <w:p w:rsidR="002728AF" w:rsidRPr="00E40545" w:rsidRDefault="002728AF" w:rsidP="002728AF">
      <w:pPr>
        <w:pStyle w:val="Paragraphedeliste"/>
        <w:numPr>
          <w:ilvl w:val="0"/>
          <w:numId w:val="9"/>
        </w:numPr>
        <w:autoSpaceDE w:val="0"/>
        <w:autoSpaceDN w:val="0"/>
        <w:adjustRightInd w:val="0"/>
        <w:spacing w:after="0" w:line="240" w:lineRule="auto"/>
        <w:rPr>
          <w:rFonts w:ascii="Arial" w:hAnsi="Arial" w:cs="Arial"/>
        </w:rPr>
      </w:pPr>
      <w:r w:rsidRPr="00E40545">
        <w:rPr>
          <w:rFonts w:ascii="Arial" w:hAnsi="Arial" w:cs="Arial"/>
        </w:rPr>
        <w:t xml:space="preserve">contrôle seule, en vertu d'un accord conclu avec d'autres actionnaires ou associés de </w:t>
      </w:r>
      <w:r>
        <w:rPr>
          <w:rFonts w:ascii="Arial" w:hAnsi="Arial" w:cs="Arial"/>
        </w:rPr>
        <w:t>l’entreprise demanderesse</w:t>
      </w:r>
      <w:r w:rsidRPr="00E40545">
        <w:rPr>
          <w:rFonts w:ascii="Arial" w:hAnsi="Arial" w:cs="Arial"/>
        </w:rPr>
        <w:t>, la majorité des droits de vote des actionnaires ou associés de celle</w:t>
      </w:r>
      <w:r>
        <w:rPr>
          <w:rFonts w:ascii="Arial" w:hAnsi="Arial" w:cs="Arial"/>
        </w:rPr>
        <w:t>-ci.</w:t>
      </w:r>
    </w:p>
    <w:p w:rsidR="002728AF" w:rsidRDefault="002728AF" w:rsidP="002728AF">
      <w:pPr>
        <w:jc w:val="both"/>
        <w:rPr>
          <w:rFonts w:ascii="Arial" w:hAnsi="Arial" w:cs="Arial"/>
        </w:rPr>
      </w:pPr>
    </w:p>
    <w:tbl>
      <w:tblPr>
        <w:tblStyle w:val="Ombrageclair1"/>
        <w:tblW w:w="5000" w:type="pct"/>
        <w:tblBorders>
          <w:insideH w:val="single" w:sz="8" w:space="0" w:color="000000" w:themeColor="text1"/>
        </w:tblBorders>
        <w:tblLook w:val="0660"/>
      </w:tblPr>
      <w:tblGrid>
        <w:gridCol w:w="2361"/>
        <w:gridCol w:w="2307"/>
        <w:gridCol w:w="2311"/>
        <w:gridCol w:w="2309"/>
      </w:tblGrid>
      <w:tr w:rsidR="002728AF" w:rsidTr="00704C52">
        <w:trPr>
          <w:cnfStyle w:val="100000000000"/>
        </w:trPr>
        <w:tc>
          <w:tcPr>
            <w:tcW w:w="1271" w:type="pct"/>
            <w:tcBorders>
              <w:top w:val="none" w:sz="0" w:space="0" w:color="auto"/>
              <w:left w:val="none" w:sz="0" w:space="0" w:color="auto"/>
              <w:bottom w:val="none" w:sz="0" w:space="0" w:color="auto"/>
              <w:right w:val="none" w:sz="0" w:space="0" w:color="auto"/>
            </w:tcBorders>
            <w:noWrap/>
          </w:tcPr>
          <w:p w:rsidR="002728AF" w:rsidRDefault="002728AF" w:rsidP="00704C52">
            <w:pPr>
              <w:jc w:val="center"/>
            </w:pPr>
            <w:r>
              <w:t>N° d’entreprise</w:t>
            </w:r>
          </w:p>
        </w:tc>
        <w:tc>
          <w:tcPr>
            <w:tcW w:w="1242" w:type="pct"/>
            <w:tcBorders>
              <w:top w:val="none" w:sz="0" w:space="0" w:color="auto"/>
              <w:left w:val="none" w:sz="0" w:space="0" w:color="auto"/>
              <w:bottom w:val="none" w:sz="0" w:space="0" w:color="auto"/>
              <w:right w:val="none" w:sz="0" w:space="0" w:color="auto"/>
            </w:tcBorders>
          </w:tcPr>
          <w:p w:rsidR="002728AF" w:rsidRDefault="002728AF" w:rsidP="00704C52">
            <w:pPr>
              <w:jc w:val="center"/>
            </w:pPr>
            <w:r>
              <w:t>Dénomination/raison sociale</w:t>
            </w:r>
          </w:p>
        </w:tc>
        <w:tc>
          <w:tcPr>
            <w:tcW w:w="1244" w:type="pct"/>
            <w:tcBorders>
              <w:top w:val="none" w:sz="0" w:space="0" w:color="auto"/>
              <w:left w:val="none" w:sz="0" w:space="0" w:color="auto"/>
              <w:bottom w:val="none" w:sz="0" w:space="0" w:color="auto"/>
              <w:right w:val="none" w:sz="0" w:space="0" w:color="auto"/>
            </w:tcBorders>
          </w:tcPr>
          <w:p w:rsidR="002728AF" w:rsidRDefault="002728AF" w:rsidP="00704C52">
            <w:pPr>
              <w:jc w:val="center"/>
            </w:pPr>
            <w:r>
              <w:t>Forme juridique</w:t>
            </w:r>
          </w:p>
        </w:tc>
        <w:tc>
          <w:tcPr>
            <w:tcW w:w="1243" w:type="pct"/>
            <w:tcBorders>
              <w:top w:val="none" w:sz="0" w:space="0" w:color="auto"/>
              <w:left w:val="none" w:sz="0" w:space="0" w:color="auto"/>
              <w:bottom w:val="none" w:sz="0" w:space="0" w:color="auto"/>
              <w:right w:val="none" w:sz="0" w:space="0" w:color="auto"/>
            </w:tcBorders>
          </w:tcPr>
          <w:p w:rsidR="002728AF" w:rsidRDefault="002728AF" w:rsidP="00704C52">
            <w:pPr>
              <w:jc w:val="center"/>
            </w:pPr>
            <w:r>
              <w:t>Cas de figure a), b), c) ou d)</w:t>
            </w:r>
          </w:p>
        </w:tc>
      </w:tr>
      <w:tr w:rsidR="002728AF" w:rsidRPr="00073D45" w:rsidTr="00704C52">
        <w:tc>
          <w:tcPr>
            <w:tcW w:w="1271" w:type="pct"/>
            <w:noWrap/>
          </w:tcPr>
          <w:p w:rsidR="002728AF" w:rsidRPr="00073D45" w:rsidRDefault="002728AF" w:rsidP="00704C5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2728AF" w:rsidRPr="00073D45" w:rsidRDefault="002728AF" w:rsidP="00704C52">
            <w:pPr>
              <w:pStyle w:val="DecimalAligned"/>
            </w:pPr>
            <w:r w:rsidRPr="00073D45">
              <w:t>………………………………..</w:t>
            </w:r>
          </w:p>
        </w:tc>
        <w:tc>
          <w:tcPr>
            <w:tcW w:w="1244" w:type="pct"/>
          </w:tcPr>
          <w:p w:rsidR="002728AF" w:rsidRPr="00073D45" w:rsidRDefault="002728AF" w:rsidP="00704C52">
            <w:pPr>
              <w:pStyle w:val="DecimalAligned"/>
              <w:jc w:val="center"/>
            </w:pPr>
            <w:r w:rsidRPr="00073D45">
              <w:t>………….</w:t>
            </w:r>
          </w:p>
        </w:tc>
        <w:tc>
          <w:tcPr>
            <w:tcW w:w="1243" w:type="pct"/>
          </w:tcPr>
          <w:p w:rsidR="002728AF" w:rsidRPr="00073D45" w:rsidRDefault="002728AF" w:rsidP="00704C52">
            <w:pPr>
              <w:pStyle w:val="DecimalAligned"/>
              <w:jc w:val="center"/>
            </w:pPr>
            <w:r w:rsidRPr="00073D45">
              <w:t>…%</w:t>
            </w:r>
          </w:p>
        </w:tc>
      </w:tr>
      <w:tr w:rsidR="002728AF" w:rsidRPr="00073D45" w:rsidTr="00704C52">
        <w:tc>
          <w:tcPr>
            <w:tcW w:w="1271" w:type="pct"/>
            <w:noWrap/>
          </w:tcPr>
          <w:p w:rsidR="002728AF" w:rsidRPr="00073D45" w:rsidRDefault="002728AF" w:rsidP="00704C5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2728AF" w:rsidRPr="00073D45" w:rsidRDefault="002728AF" w:rsidP="00704C52">
            <w:pPr>
              <w:pStyle w:val="DecimalAligned"/>
            </w:pPr>
            <w:r w:rsidRPr="00073D45">
              <w:t>………………………………..</w:t>
            </w:r>
          </w:p>
        </w:tc>
        <w:tc>
          <w:tcPr>
            <w:tcW w:w="1244" w:type="pct"/>
          </w:tcPr>
          <w:p w:rsidR="002728AF" w:rsidRPr="00073D45" w:rsidRDefault="002728AF" w:rsidP="00704C52">
            <w:pPr>
              <w:pStyle w:val="DecimalAligned"/>
              <w:jc w:val="center"/>
            </w:pPr>
            <w:r w:rsidRPr="00073D45">
              <w:t>………….</w:t>
            </w:r>
          </w:p>
        </w:tc>
        <w:tc>
          <w:tcPr>
            <w:tcW w:w="1243" w:type="pct"/>
          </w:tcPr>
          <w:p w:rsidR="002728AF" w:rsidRPr="00073D45" w:rsidRDefault="002728AF" w:rsidP="00704C52">
            <w:pPr>
              <w:pStyle w:val="DecimalAligned"/>
              <w:jc w:val="center"/>
            </w:pPr>
            <w:r w:rsidRPr="00073D45">
              <w:t>…%</w:t>
            </w:r>
          </w:p>
        </w:tc>
      </w:tr>
      <w:tr w:rsidR="002728AF" w:rsidRPr="00073D45" w:rsidTr="00704C52">
        <w:tc>
          <w:tcPr>
            <w:tcW w:w="1271" w:type="pct"/>
            <w:noWrap/>
          </w:tcPr>
          <w:p w:rsidR="002728AF" w:rsidRPr="00073D45" w:rsidRDefault="002728AF" w:rsidP="00704C52">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t>-</w:t>
            </w:r>
            <w:r w:rsidRPr="00073D45">
              <w:rPr>
                <w:rFonts w:ascii="Arial" w:hAnsi="Arial" w:cs="Arial"/>
                <w:sz w:val="28"/>
              </w:rPr>
              <w:sym w:font="Wingdings 2" w:char="F030"/>
            </w:r>
            <w:r w:rsidRPr="00073D45">
              <w:rPr>
                <w:rFonts w:ascii="Arial" w:hAnsi="Arial" w:cs="Arial"/>
                <w:sz w:val="28"/>
              </w:rPr>
              <w:sym w:font="Wingdings 2" w:char="F030"/>
            </w:r>
            <w:r w:rsidRPr="00073D45">
              <w:rPr>
                <w:rFonts w:ascii="Arial" w:hAnsi="Arial" w:cs="Arial"/>
                <w:sz w:val="28"/>
              </w:rPr>
              <w:sym w:font="Wingdings 2" w:char="F030"/>
            </w:r>
          </w:p>
        </w:tc>
        <w:tc>
          <w:tcPr>
            <w:tcW w:w="1242" w:type="pct"/>
          </w:tcPr>
          <w:p w:rsidR="002728AF" w:rsidRPr="00073D45" w:rsidRDefault="002728AF" w:rsidP="00704C52">
            <w:pPr>
              <w:pStyle w:val="DecimalAligned"/>
            </w:pPr>
            <w:r w:rsidRPr="00073D45">
              <w:t>………………………………..</w:t>
            </w:r>
          </w:p>
        </w:tc>
        <w:tc>
          <w:tcPr>
            <w:tcW w:w="1244" w:type="pct"/>
          </w:tcPr>
          <w:p w:rsidR="002728AF" w:rsidRPr="00073D45" w:rsidRDefault="002728AF" w:rsidP="00704C52">
            <w:pPr>
              <w:pStyle w:val="DecimalAligned"/>
              <w:jc w:val="center"/>
            </w:pPr>
            <w:r w:rsidRPr="00073D45">
              <w:t>………….</w:t>
            </w:r>
          </w:p>
        </w:tc>
        <w:tc>
          <w:tcPr>
            <w:tcW w:w="1243" w:type="pct"/>
          </w:tcPr>
          <w:p w:rsidR="002728AF" w:rsidRPr="00073D45" w:rsidRDefault="002728AF" w:rsidP="00704C52">
            <w:pPr>
              <w:pStyle w:val="DecimalAligned"/>
              <w:jc w:val="center"/>
            </w:pPr>
            <w:r w:rsidRPr="00073D45">
              <w:t>…%</w:t>
            </w:r>
          </w:p>
        </w:tc>
      </w:tr>
      <w:tr w:rsidR="002728AF" w:rsidRPr="00073D45" w:rsidTr="00704C52">
        <w:trPr>
          <w:cnfStyle w:val="010000000000"/>
        </w:trPr>
        <w:tc>
          <w:tcPr>
            <w:tcW w:w="1271" w:type="pct"/>
            <w:noWrap/>
          </w:tcPr>
          <w:p w:rsidR="002728AF" w:rsidRPr="00073D45" w:rsidRDefault="002728AF" w:rsidP="00704C52">
            <w:pPr>
              <w:rPr>
                <w:b w:val="0"/>
              </w:rPr>
            </w:pP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t>-</w:t>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t>-</w:t>
            </w:r>
            <w:r w:rsidRPr="00073D45">
              <w:rPr>
                <w:rFonts w:ascii="Arial" w:hAnsi="Arial" w:cs="Arial"/>
                <w:b w:val="0"/>
                <w:sz w:val="28"/>
              </w:rPr>
              <w:sym w:font="Wingdings 2" w:char="F030"/>
            </w:r>
            <w:r w:rsidRPr="00073D45">
              <w:rPr>
                <w:rFonts w:ascii="Arial" w:hAnsi="Arial" w:cs="Arial"/>
                <w:b w:val="0"/>
                <w:sz w:val="28"/>
              </w:rPr>
              <w:sym w:font="Wingdings 2" w:char="F030"/>
            </w:r>
            <w:r w:rsidRPr="00073D45">
              <w:rPr>
                <w:rFonts w:ascii="Arial" w:hAnsi="Arial" w:cs="Arial"/>
                <w:b w:val="0"/>
                <w:sz w:val="28"/>
              </w:rPr>
              <w:sym w:font="Wingdings 2" w:char="F030"/>
            </w:r>
          </w:p>
        </w:tc>
        <w:tc>
          <w:tcPr>
            <w:tcW w:w="1242" w:type="pct"/>
          </w:tcPr>
          <w:p w:rsidR="002728AF" w:rsidRPr="00073D45" w:rsidRDefault="002728AF" w:rsidP="00704C52">
            <w:pPr>
              <w:pStyle w:val="DecimalAligned"/>
              <w:rPr>
                <w:b w:val="0"/>
              </w:rPr>
            </w:pPr>
            <w:r w:rsidRPr="00073D45">
              <w:rPr>
                <w:b w:val="0"/>
              </w:rPr>
              <w:t>………………………………..</w:t>
            </w:r>
          </w:p>
        </w:tc>
        <w:tc>
          <w:tcPr>
            <w:tcW w:w="1244" w:type="pct"/>
          </w:tcPr>
          <w:p w:rsidR="002728AF" w:rsidRPr="00073D45" w:rsidRDefault="002728AF" w:rsidP="00704C52">
            <w:pPr>
              <w:pStyle w:val="DecimalAligned"/>
              <w:jc w:val="center"/>
              <w:rPr>
                <w:b w:val="0"/>
              </w:rPr>
            </w:pPr>
            <w:r w:rsidRPr="00073D45">
              <w:rPr>
                <w:b w:val="0"/>
              </w:rPr>
              <w:t>………….</w:t>
            </w:r>
          </w:p>
        </w:tc>
        <w:tc>
          <w:tcPr>
            <w:tcW w:w="1243" w:type="pct"/>
          </w:tcPr>
          <w:p w:rsidR="002728AF" w:rsidRPr="00073D45" w:rsidRDefault="002728AF" w:rsidP="00704C52">
            <w:pPr>
              <w:pStyle w:val="DecimalAligned"/>
              <w:jc w:val="center"/>
              <w:rPr>
                <w:b w:val="0"/>
              </w:rPr>
            </w:pPr>
            <w:r w:rsidRPr="00073D45">
              <w:rPr>
                <w:b w:val="0"/>
              </w:rPr>
              <w:t>…%</w:t>
            </w:r>
          </w:p>
        </w:tc>
      </w:tr>
    </w:tbl>
    <w:p w:rsidR="005A621B" w:rsidRDefault="005A621B" w:rsidP="002728AF">
      <w:pPr>
        <w:jc w:val="both"/>
        <w:rPr>
          <w:rFonts w:ascii="Arial" w:hAnsi="Arial" w:cs="Arial"/>
        </w:rPr>
      </w:pPr>
    </w:p>
    <w:p w:rsidR="002728AF" w:rsidRDefault="00127BB1" w:rsidP="002728AF">
      <w:pPr>
        <w:jc w:val="both"/>
        <w:rPr>
          <w:rFonts w:ascii="Arial" w:hAnsi="Arial" w:cs="Arial"/>
        </w:rPr>
      </w:pPr>
      <w:r>
        <w:rPr>
          <w:rFonts w:ascii="Arial" w:hAnsi="Arial" w:cs="Arial"/>
          <w:noProof/>
          <w:lang w:eastAsia="fr-BE"/>
        </w:rPr>
        <w:lastRenderedPageBreak/>
        <w:pict>
          <v:roundrect id="_x0000_s2061" style="position:absolute;left:0;text-align:left;margin-left:-6.8pt;margin-top:8.35pt;width:454.4pt;height:23.35pt;z-index:251671552" arcsize="10923f" fillcolor="#002060" stroked="f">
            <v:textbox>
              <w:txbxContent>
                <w:p w:rsidR="00704C52" w:rsidRPr="00EC2D68" w:rsidRDefault="005A621B" w:rsidP="002728AF">
                  <w:pPr>
                    <w:rPr>
                      <w:rFonts w:ascii="Arial" w:hAnsi="Arial" w:cs="Arial"/>
                      <w:b/>
                      <w:i/>
                      <w:color w:val="FFFFFF" w:themeColor="background1"/>
                      <w:sz w:val="28"/>
                    </w:rPr>
                  </w:pPr>
                  <w:r>
                    <w:rPr>
                      <w:rFonts w:ascii="Arial" w:hAnsi="Arial" w:cs="Arial"/>
                      <w:b/>
                      <w:color w:val="FFFFFF" w:themeColor="background1"/>
                      <w:sz w:val="28"/>
                    </w:rPr>
                    <w:t>2</w:t>
                  </w:r>
                  <w:r w:rsidR="00704C52">
                    <w:rPr>
                      <w:rFonts w:ascii="Arial" w:hAnsi="Arial" w:cs="Arial"/>
                      <w:b/>
                      <w:color w:val="FFFFFF" w:themeColor="background1"/>
                      <w:sz w:val="28"/>
                    </w:rPr>
                    <w:t xml:space="preserve">. Renseignements relatifs aux aides </w:t>
                  </w:r>
                  <w:r w:rsidR="00704C52">
                    <w:rPr>
                      <w:rFonts w:ascii="Arial" w:hAnsi="Arial" w:cs="Arial"/>
                      <w:b/>
                      <w:i/>
                      <w:color w:val="FFFFFF" w:themeColor="background1"/>
                      <w:sz w:val="28"/>
                    </w:rPr>
                    <w:t>de minimis</w:t>
                  </w:r>
                </w:p>
              </w:txbxContent>
            </v:textbox>
          </v:roundrect>
        </w:pict>
      </w:r>
    </w:p>
    <w:p w:rsidR="002728AF" w:rsidRDefault="002728AF" w:rsidP="002728AF">
      <w:pPr>
        <w:jc w:val="both"/>
        <w:rPr>
          <w:rFonts w:ascii="Arial" w:hAnsi="Arial" w:cs="Arial"/>
        </w:rPr>
      </w:pPr>
    </w:p>
    <w:p w:rsidR="002728AF" w:rsidRDefault="002728AF" w:rsidP="002728AF">
      <w:pPr>
        <w:jc w:val="both"/>
        <w:rPr>
          <w:rFonts w:ascii="Arial" w:hAnsi="Arial" w:cs="Arial"/>
        </w:rPr>
      </w:pPr>
      <w:r>
        <w:rPr>
          <w:rFonts w:ascii="Arial" w:hAnsi="Arial" w:cs="Arial"/>
          <w:szCs w:val="24"/>
        </w:rPr>
        <w:t xml:space="preserve">Pour chaque nouvelle aide </w:t>
      </w:r>
      <w:r w:rsidRPr="008C2160">
        <w:rPr>
          <w:rFonts w:ascii="Arial" w:hAnsi="Arial" w:cs="Arial"/>
          <w:i/>
          <w:szCs w:val="24"/>
        </w:rPr>
        <w:t>de minimis</w:t>
      </w:r>
      <w:r>
        <w:rPr>
          <w:rFonts w:ascii="Arial" w:hAnsi="Arial" w:cs="Arial"/>
          <w:i/>
          <w:szCs w:val="24"/>
        </w:rPr>
        <w:t xml:space="preserve"> </w:t>
      </w:r>
      <w:r>
        <w:rPr>
          <w:rFonts w:ascii="Arial" w:hAnsi="Arial" w:cs="Arial"/>
          <w:szCs w:val="24"/>
        </w:rPr>
        <w:t xml:space="preserve">octroyée, il y a lieu de tenir compte du montant total d’aides </w:t>
      </w:r>
      <w:r w:rsidRPr="008C2160">
        <w:rPr>
          <w:rFonts w:ascii="Arial" w:hAnsi="Arial" w:cs="Arial"/>
          <w:i/>
          <w:szCs w:val="24"/>
        </w:rPr>
        <w:t>de minimis</w:t>
      </w:r>
      <w:r>
        <w:rPr>
          <w:rFonts w:ascii="Arial" w:hAnsi="Arial" w:cs="Arial"/>
          <w:i/>
          <w:szCs w:val="24"/>
        </w:rPr>
        <w:t xml:space="preserve"> </w:t>
      </w:r>
      <w:r>
        <w:rPr>
          <w:rFonts w:ascii="Arial" w:hAnsi="Arial" w:cs="Arial"/>
          <w:szCs w:val="24"/>
        </w:rPr>
        <w:t xml:space="preserve">octroyées au cours de l’exercice fiscal concerné mais aussi des deux derniers exercices fiscaux, afin d’apprécier si le montant cumulé de ces aides n’excède pas le plafond </w:t>
      </w:r>
      <w:r>
        <w:rPr>
          <w:rFonts w:ascii="Arial" w:hAnsi="Arial" w:cs="Arial"/>
        </w:rPr>
        <w:t xml:space="preserve">fixé par les Règlements </w:t>
      </w:r>
      <w:r>
        <w:rPr>
          <w:rFonts w:ascii="Arial" w:hAnsi="Arial" w:cs="Arial"/>
          <w:i/>
        </w:rPr>
        <w:t>de minimis.</w:t>
      </w:r>
    </w:p>
    <w:p w:rsidR="002728AF" w:rsidRPr="00EC2D68" w:rsidRDefault="002728AF" w:rsidP="002728AF">
      <w:pPr>
        <w:jc w:val="both"/>
        <w:rPr>
          <w:rFonts w:ascii="Arial" w:hAnsi="Arial" w:cs="Arial"/>
          <w:szCs w:val="24"/>
        </w:rPr>
      </w:pPr>
      <w:r>
        <w:rPr>
          <w:rFonts w:ascii="Arial" w:hAnsi="Arial" w:cs="Arial"/>
        </w:rPr>
        <w:t xml:space="preserve">Si les aides </w:t>
      </w:r>
      <w:r>
        <w:rPr>
          <w:rFonts w:ascii="Arial" w:hAnsi="Arial" w:cs="Arial"/>
          <w:i/>
        </w:rPr>
        <w:t xml:space="preserve">de minimis </w:t>
      </w:r>
      <w:r>
        <w:rPr>
          <w:rFonts w:ascii="Arial" w:hAnsi="Arial" w:cs="Arial"/>
        </w:rPr>
        <w:t xml:space="preserve">sont </w:t>
      </w:r>
      <w:r>
        <w:rPr>
          <w:rFonts w:ascii="Arial" w:hAnsi="Arial" w:cs="Arial"/>
          <w:szCs w:val="24"/>
        </w:rPr>
        <w:t xml:space="preserve">régies dans leur grande majorité par le Règlement (UE) n°1407/2013 relatif à l’application des articles 107 et 108 du traité sur le fonctionnement de l’Union européenne aux aides </w:t>
      </w:r>
      <w:r w:rsidRPr="008C2160">
        <w:rPr>
          <w:rFonts w:ascii="Arial" w:hAnsi="Arial" w:cs="Arial"/>
          <w:i/>
          <w:szCs w:val="24"/>
        </w:rPr>
        <w:t>de minimis</w:t>
      </w:r>
      <w:r>
        <w:rPr>
          <w:rStyle w:val="Appelnotedebasdep"/>
          <w:rFonts w:ascii="Arial" w:hAnsi="Arial" w:cs="Arial"/>
          <w:i/>
          <w:szCs w:val="24"/>
        </w:rPr>
        <w:footnoteReference w:id="2"/>
      </w:r>
      <w:r>
        <w:rPr>
          <w:rFonts w:ascii="Arial" w:hAnsi="Arial" w:cs="Arial"/>
          <w:szCs w:val="24"/>
        </w:rPr>
        <w:t xml:space="preserve">, d’autres Règlements </w:t>
      </w:r>
      <w:r w:rsidRPr="008C2160">
        <w:rPr>
          <w:rFonts w:ascii="Arial" w:hAnsi="Arial" w:cs="Arial"/>
          <w:i/>
          <w:szCs w:val="24"/>
        </w:rPr>
        <w:t>de minimis</w:t>
      </w:r>
      <w:r>
        <w:rPr>
          <w:rFonts w:ascii="Arial" w:hAnsi="Arial" w:cs="Arial"/>
          <w:i/>
          <w:szCs w:val="24"/>
        </w:rPr>
        <w:t xml:space="preserve"> </w:t>
      </w:r>
      <w:r>
        <w:rPr>
          <w:rFonts w:ascii="Arial" w:hAnsi="Arial" w:cs="Arial"/>
          <w:szCs w:val="24"/>
        </w:rPr>
        <w:t>spécifiques coexistent avec celui-ci, dans les secteurs agricole</w:t>
      </w:r>
      <w:r>
        <w:rPr>
          <w:rStyle w:val="Appelnotedebasdep"/>
          <w:rFonts w:ascii="Arial" w:hAnsi="Arial" w:cs="Arial"/>
          <w:szCs w:val="24"/>
        </w:rPr>
        <w:footnoteReference w:id="3"/>
      </w:r>
      <w:r>
        <w:rPr>
          <w:rFonts w:ascii="Arial" w:hAnsi="Arial" w:cs="Arial"/>
          <w:szCs w:val="24"/>
        </w:rPr>
        <w:t>, de la pêche et de l’aquaculture</w:t>
      </w:r>
      <w:r>
        <w:rPr>
          <w:rStyle w:val="Appelnotedebasdep"/>
          <w:rFonts w:ascii="Arial" w:hAnsi="Arial" w:cs="Arial"/>
          <w:szCs w:val="24"/>
        </w:rPr>
        <w:footnoteReference w:id="4"/>
      </w:r>
      <w:r>
        <w:rPr>
          <w:rFonts w:ascii="Arial" w:hAnsi="Arial" w:cs="Arial"/>
          <w:szCs w:val="24"/>
        </w:rPr>
        <w:t>, ainsi qu’en ce qui concerne les Services d’Intérêt Économique Général ou « SIEG »</w:t>
      </w:r>
      <w:r>
        <w:rPr>
          <w:rStyle w:val="Appelnotedebasdep"/>
          <w:rFonts w:ascii="Arial" w:hAnsi="Arial" w:cs="Arial"/>
          <w:szCs w:val="24"/>
        </w:rPr>
        <w:footnoteReference w:id="5"/>
      </w:r>
      <w:r>
        <w:rPr>
          <w:rFonts w:ascii="Arial" w:hAnsi="Arial" w:cs="Arial"/>
          <w:szCs w:val="24"/>
        </w:rPr>
        <w:t>. Si l’entreprise évolue dans au moins un de ces secteurs, il convient de prendre en compte les Règlements spécifiques susmentionnés lorsque vous complétez le tableau ci-dessous.</w:t>
      </w:r>
    </w:p>
    <w:p w:rsidR="002728AF" w:rsidRDefault="002728AF" w:rsidP="002728AF">
      <w:pPr>
        <w:jc w:val="both"/>
        <w:rPr>
          <w:rFonts w:ascii="Arial" w:hAnsi="Arial" w:cs="Arial"/>
        </w:rPr>
      </w:pPr>
      <w:r>
        <w:rPr>
          <w:rFonts w:ascii="Arial" w:hAnsi="Arial" w:cs="Arial"/>
        </w:rPr>
        <w:t xml:space="preserve">Aux fins de vérifier si ce plafond fixé dans ces Règlements n’est pas dépassé, complétez le tableau ci-dessous relativement aux aides </w:t>
      </w:r>
      <w:r>
        <w:rPr>
          <w:rFonts w:ascii="Arial" w:hAnsi="Arial" w:cs="Arial"/>
          <w:i/>
        </w:rPr>
        <w:t>de minimis</w:t>
      </w:r>
      <w:r>
        <w:rPr>
          <w:rFonts w:ascii="Arial" w:hAnsi="Arial" w:cs="Arial"/>
        </w:rPr>
        <w:t xml:space="preserve"> précédemment obtenues ainsi qu’aux aides </w:t>
      </w:r>
      <w:r>
        <w:rPr>
          <w:rFonts w:ascii="Arial" w:hAnsi="Arial" w:cs="Arial"/>
          <w:i/>
        </w:rPr>
        <w:t xml:space="preserve">de minimis </w:t>
      </w:r>
      <w:r>
        <w:rPr>
          <w:rFonts w:ascii="Arial" w:hAnsi="Arial" w:cs="Arial"/>
        </w:rPr>
        <w:t>en cours de traitement </w:t>
      </w:r>
      <w:r w:rsidR="002A12AC">
        <w:rPr>
          <w:rFonts w:ascii="Arial" w:hAnsi="Arial" w:cs="Arial"/>
        </w:rPr>
        <w:t xml:space="preserve">et ce, </w:t>
      </w:r>
      <w:r w:rsidR="002A12AC">
        <w:rPr>
          <w:rFonts w:ascii="Arial" w:hAnsi="Arial" w:cs="Arial"/>
          <w:b/>
        </w:rPr>
        <w:t xml:space="preserve">en gardant à l’esprit la </w:t>
      </w:r>
      <w:r w:rsidR="002A12AC" w:rsidRPr="002A12AC">
        <w:rPr>
          <w:rFonts w:ascii="Arial" w:hAnsi="Arial" w:cs="Arial"/>
          <w:b/>
          <w:u w:val="single"/>
        </w:rPr>
        <w:t>notion d’entreprise « unique »</w:t>
      </w:r>
      <w:r w:rsidR="002A12AC">
        <w:rPr>
          <w:rFonts w:ascii="Arial" w:hAnsi="Arial" w:cs="Arial"/>
          <w:b/>
        </w:rPr>
        <w:t xml:space="preserve"> développée </w:t>
      </w:r>
      <w:r w:rsidR="002A12AC">
        <w:rPr>
          <w:rFonts w:ascii="Arial" w:hAnsi="Arial" w:cs="Arial"/>
          <w:b/>
          <w:i/>
        </w:rPr>
        <w:t xml:space="preserve">supra, </w:t>
      </w:r>
      <w:r w:rsidR="002A12AC">
        <w:rPr>
          <w:rFonts w:ascii="Arial" w:hAnsi="Arial" w:cs="Arial"/>
          <w:b/>
        </w:rPr>
        <w:t>au point 3</w:t>
      </w:r>
      <w:r w:rsidR="002A12AC">
        <w:rPr>
          <w:rStyle w:val="Appelnotedebasdep"/>
          <w:rFonts w:ascii="Arial" w:hAnsi="Arial" w:cs="Arial"/>
          <w:b/>
        </w:rPr>
        <w:footnoteReference w:id="6"/>
      </w:r>
      <w:r>
        <w:rPr>
          <w:rFonts w:ascii="Arial" w:hAnsi="Arial" w:cs="Arial"/>
        </w:rPr>
        <w:t>:</w:t>
      </w:r>
    </w:p>
    <w:p w:rsidR="002728AF" w:rsidRPr="00EC2D68" w:rsidRDefault="002728AF" w:rsidP="002728AF">
      <w:pPr>
        <w:jc w:val="both"/>
        <w:rPr>
          <w:rFonts w:ascii="Arial" w:hAnsi="Arial" w:cs="Arial"/>
          <w:b/>
        </w:rPr>
      </w:pPr>
      <w:r>
        <w:rPr>
          <w:rFonts w:ascii="Arial" w:hAnsi="Arial" w:cs="Arial"/>
          <w:b/>
        </w:rPr>
        <w:t>Aides précédemment obtenues :</w:t>
      </w:r>
    </w:p>
    <w:tbl>
      <w:tblPr>
        <w:tblStyle w:val="Ombrageclair1"/>
        <w:tblW w:w="5000" w:type="pct"/>
        <w:tblBorders>
          <w:insideH w:val="single" w:sz="8" w:space="0" w:color="000000" w:themeColor="text1"/>
        </w:tblBorders>
        <w:tblLayout w:type="fixed"/>
        <w:tblLook w:val="0660"/>
      </w:tblPr>
      <w:tblGrid>
        <w:gridCol w:w="1409"/>
        <w:gridCol w:w="1438"/>
        <w:gridCol w:w="1438"/>
        <w:gridCol w:w="1317"/>
        <w:gridCol w:w="307"/>
        <w:gridCol w:w="892"/>
        <w:gridCol w:w="1317"/>
        <w:gridCol w:w="1170"/>
      </w:tblGrid>
      <w:tr w:rsidR="002A12AC" w:rsidTr="002A12AC">
        <w:trPr>
          <w:cnfStyle w:val="100000000000"/>
        </w:trPr>
        <w:tc>
          <w:tcPr>
            <w:tcW w:w="759" w:type="pct"/>
            <w:noWrap/>
          </w:tcPr>
          <w:p w:rsidR="002A12AC" w:rsidRDefault="002A12AC" w:rsidP="00704C52">
            <w:pPr>
              <w:jc w:val="center"/>
            </w:pPr>
          </w:p>
          <w:p w:rsidR="002A12AC" w:rsidRDefault="002A12AC" w:rsidP="00704C52">
            <w:pPr>
              <w:jc w:val="center"/>
            </w:pPr>
            <w:r>
              <w:t>Date de décision</w:t>
            </w:r>
          </w:p>
          <w:p w:rsidR="002A12AC" w:rsidRPr="00E40545" w:rsidRDefault="002A12AC" w:rsidP="00704C52">
            <w:pPr>
              <w:jc w:val="center"/>
              <w:rPr>
                <w:b w:val="0"/>
                <w:sz w:val="18"/>
              </w:rPr>
            </w:pPr>
          </w:p>
        </w:tc>
        <w:tc>
          <w:tcPr>
            <w:tcW w:w="774" w:type="pct"/>
          </w:tcPr>
          <w:p w:rsidR="002A12AC" w:rsidRDefault="002A12AC" w:rsidP="00704C52">
            <w:pPr>
              <w:jc w:val="center"/>
            </w:pPr>
          </w:p>
          <w:p w:rsidR="002A12AC" w:rsidRPr="002A12AC" w:rsidRDefault="002A12AC" w:rsidP="00704C52">
            <w:pPr>
              <w:jc w:val="center"/>
            </w:pPr>
            <w:r>
              <w:t>Entité bénéficiaire</w:t>
            </w:r>
          </w:p>
        </w:tc>
        <w:tc>
          <w:tcPr>
            <w:tcW w:w="774" w:type="pct"/>
          </w:tcPr>
          <w:p w:rsidR="002A12AC" w:rsidRPr="00505A27" w:rsidRDefault="002A12AC" w:rsidP="00704C52">
            <w:pPr>
              <w:jc w:val="center"/>
            </w:pPr>
            <w:r>
              <w:t xml:space="preserve">Règlement </w:t>
            </w:r>
            <w:r>
              <w:rPr>
                <w:i/>
              </w:rPr>
              <w:t>de minimis</w:t>
            </w:r>
            <w:r>
              <w:t xml:space="preserve"> concerné par la demande</w:t>
            </w:r>
          </w:p>
        </w:tc>
        <w:tc>
          <w:tcPr>
            <w:tcW w:w="709" w:type="pct"/>
          </w:tcPr>
          <w:p w:rsidR="002A12AC" w:rsidRDefault="002A12AC" w:rsidP="00704C52">
            <w:pPr>
              <w:jc w:val="center"/>
            </w:pPr>
            <w:r>
              <w:br/>
              <w:t>Objet de l’aide</w:t>
            </w:r>
          </w:p>
        </w:tc>
        <w:tc>
          <w:tcPr>
            <w:tcW w:w="645" w:type="pct"/>
            <w:gridSpan w:val="2"/>
          </w:tcPr>
          <w:p w:rsidR="002A12AC" w:rsidRDefault="002A12AC" w:rsidP="00704C52"/>
          <w:p w:rsidR="002A12AC" w:rsidRDefault="002A12AC" w:rsidP="00704C52">
            <w:pPr>
              <w:jc w:val="center"/>
            </w:pPr>
            <w:r>
              <w:t>Pouvoir subsidiant</w:t>
            </w:r>
          </w:p>
        </w:tc>
        <w:tc>
          <w:tcPr>
            <w:tcW w:w="709" w:type="pct"/>
          </w:tcPr>
          <w:p w:rsidR="002A12AC" w:rsidRDefault="002A12AC" w:rsidP="00704C52"/>
          <w:p w:rsidR="002A12AC" w:rsidRDefault="002A12AC" w:rsidP="00704C52">
            <w:pPr>
              <w:jc w:val="center"/>
            </w:pPr>
            <w:r>
              <w:t>Référence</w:t>
            </w:r>
          </w:p>
        </w:tc>
        <w:tc>
          <w:tcPr>
            <w:tcW w:w="630" w:type="pct"/>
          </w:tcPr>
          <w:p w:rsidR="002A12AC" w:rsidRDefault="002A12AC" w:rsidP="00704C52"/>
          <w:p w:rsidR="002A12AC" w:rsidRDefault="002A12AC" w:rsidP="00704C52">
            <w:pPr>
              <w:jc w:val="center"/>
            </w:pPr>
            <w:r>
              <w:t>Montant en EUR</w:t>
            </w:r>
          </w:p>
        </w:tc>
      </w:tr>
      <w:tr w:rsidR="002A12AC" w:rsidRPr="00073D45" w:rsidTr="002A12AC">
        <w:tc>
          <w:tcPr>
            <w:tcW w:w="759" w:type="pct"/>
            <w:noWrap/>
          </w:tcPr>
          <w:p w:rsidR="002A12AC" w:rsidRDefault="002A12AC" w:rsidP="00704C52">
            <w:pPr>
              <w:jc w:val="center"/>
              <w:rPr>
                <w:rFonts w:ascii="Arial" w:hAnsi="Arial" w:cs="Arial"/>
                <w:sz w:val="28"/>
              </w:rPr>
            </w:pPr>
          </w:p>
          <w:p w:rsidR="002A12AC" w:rsidRPr="00505A27" w:rsidRDefault="002A12AC" w:rsidP="00704C5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2A12AC" w:rsidRDefault="002A12AC" w:rsidP="00704C52">
            <w:pPr>
              <w:pStyle w:val="DecimalAligned"/>
            </w:pPr>
          </w:p>
        </w:tc>
        <w:tc>
          <w:tcPr>
            <w:tcW w:w="774" w:type="pct"/>
          </w:tcPr>
          <w:p w:rsidR="002A12AC" w:rsidRDefault="002A12AC" w:rsidP="00704C52">
            <w:pPr>
              <w:pStyle w:val="DecimalAligned"/>
            </w:pPr>
            <w:r>
              <w:sym w:font="Wingdings 2" w:char="F02A"/>
            </w:r>
            <w:r>
              <w:t xml:space="preserve"> Général</w:t>
            </w:r>
          </w:p>
          <w:p w:rsidR="002A12AC" w:rsidRDefault="002A12AC" w:rsidP="00704C52">
            <w:pPr>
              <w:pStyle w:val="DecimalAligned"/>
            </w:pPr>
            <w:r>
              <w:sym w:font="Wingdings 2" w:char="F02A"/>
            </w:r>
            <w:r>
              <w:t xml:space="preserve"> Pêche</w:t>
            </w:r>
          </w:p>
          <w:p w:rsidR="002A12AC" w:rsidRDefault="002A12AC" w:rsidP="00704C52">
            <w:pPr>
              <w:pStyle w:val="DecimalAligned"/>
            </w:pPr>
            <w:r>
              <w:sym w:font="Wingdings 2" w:char="F02A"/>
            </w:r>
            <w:r>
              <w:t xml:space="preserve"> Agricole</w:t>
            </w:r>
          </w:p>
          <w:p w:rsidR="002A12AC" w:rsidRPr="00505A27" w:rsidRDefault="002A12AC" w:rsidP="00704C52">
            <w:pPr>
              <w:pStyle w:val="DecimalAligned"/>
            </w:pPr>
            <w:r>
              <w:sym w:font="Wingdings 2" w:char="F02A"/>
            </w:r>
            <w:r>
              <w:t xml:space="preserve"> SIEG</w:t>
            </w:r>
          </w:p>
        </w:tc>
        <w:tc>
          <w:tcPr>
            <w:tcW w:w="709" w:type="pct"/>
          </w:tcPr>
          <w:p w:rsidR="002A12AC" w:rsidRPr="00505A27" w:rsidRDefault="002A12AC" w:rsidP="00704C52">
            <w:pPr>
              <w:pStyle w:val="DecimalAligned"/>
              <w:jc w:val="center"/>
            </w:pPr>
            <w:r w:rsidRPr="00505A27">
              <w:t>……………………………………………………………………………………………</w:t>
            </w:r>
            <w:r>
              <w:t>…………..</w:t>
            </w:r>
          </w:p>
        </w:tc>
        <w:tc>
          <w:tcPr>
            <w:tcW w:w="645" w:type="pct"/>
            <w:gridSpan w:val="2"/>
          </w:tcPr>
          <w:p w:rsidR="002A12AC" w:rsidRPr="00073D45" w:rsidRDefault="002A12AC" w:rsidP="00704C52">
            <w:pPr>
              <w:pStyle w:val="DecimalAligned"/>
              <w:jc w:val="center"/>
            </w:pPr>
          </w:p>
        </w:tc>
        <w:tc>
          <w:tcPr>
            <w:tcW w:w="709" w:type="pct"/>
          </w:tcPr>
          <w:p w:rsidR="002A12AC" w:rsidRPr="00073D45" w:rsidRDefault="002A12AC" w:rsidP="00704C52">
            <w:pPr>
              <w:pStyle w:val="DecimalAligned"/>
              <w:jc w:val="center"/>
            </w:pPr>
          </w:p>
        </w:tc>
        <w:tc>
          <w:tcPr>
            <w:tcW w:w="630" w:type="pct"/>
          </w:tcPr>
          <w:p w:rsidR="002A12AC" w:rsidRDefault="002A12AC" w:rsidP="00704C52">
            <w:pPr>
              <w:pStyle w:val="DecimalAligned"/>
              <w:jc w:val="center"/>
            </w:pPr>
          </w:p>
          <w:p w:rsidR="002A12AC" w:rsidRDefault="002A12AC" w:rsidP="00704C52">
            <w:pPr>
              <w:pStyle w:val="DecimalAligned"/>
              <w:jc w:val="center"/>
            </w:pPr>
          </w:p>
          <w:p w:rsidR="002A12AC" w:rsidRPr="00073D45" w:rsidRDefault="002A12AC" w:rsidP="00704C52">
            <w:pPr>
              <w:pStyle w:val="DecimalAligned"/>
              <w:jc w:val="center"/>
            </w:pPr>
            <w:r>
              <w:t>…EUR</w:t>
            </w:r>
          </w:p>
        </w:tc>
      </w:tr>
      <w:tr w:rsidR="002A12AC" w:rsidRPr="00073D45" w:rsidTr="002A12AC">
        <w:tc>
          <w:tcPr>
            <w:tcW w:w="759" w:type="pct"/>
            <w:noWrap/>
          </w:tcPr>
          <w:p w:rsidR="002A12AC" w:rsidRDefault="002A12AC" w:rsidP="00704C52">
            <w:pPr>
              <w:jc w:val="center"/>
              <w:rPr>
                <w:rFonts w:ascii="Arial" w:hAnsi="Arial" w:cs="Arial"/>
                <w:sz w:val="28"/>
              </w:rPr>
            </w:pPr>
          </w:p>
          <w:p w:rsidR="002A12AC" w:rsidRPr="00505A27" w:rsidRDefault="002A12AC" w:rsidP="00704C5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2A12AC" w:rsidRDefault="002A12AC" w:rsidP="00704C52">
            <w:pPr>
              <w:pStyle w:val="DecimalAligned"/>
            </w:pPr>
          </w:p>
        </w:tc>
        <w:tc>
          <w:tcPr>
            <w:tcW w:w="774" w:type="pct"/>
          </w:tcPr>
          <w:p w:rsidR="002A12AC" w:rsidRDefault="002A12AC" w:rsidP="00704C52">
            <w:pPr>
              <w:pStyle w:val="DecimalAligned"/>
            </w:pPr>
            <w:r>
              <w:sym w:font="Wingdings 2" w:char="F02A"/>
            </w:r>
            <w:r>
              <w:t xml:space="preserve"> Général</w:t>
            </w:r>
          </w:p>
          <w:p w:rsidR="002A12AC" w:rsidRDefault="002A12AC" w:rsidP="00704C52">
            <w:pPr>
              <w:pStyle w:val="DecimalAligned"/>
            </w:pPr>
            <w:r>
              <w:sym w:font="Wingdings 2" w:char="F02A"/>
            </w:r>
            <w:r>
              <w:t xml:space="preserve"> Pêche</w:t>
            </w:r>
          </w:p>
          <w:p w:rsidR="002A12AC" w:rsidRDefault="002A12AC" w:rsidP="00704C52">
            <w:pPr>
              <w:pStyle w:val="DecimalAligned"/>
            </w:pPr>
            <w:r>
              <w:sym w:font="Wingdings 2" w:char="F02A"/>
            </w:r>
            <w:r>
              <w:t xml:space="preserve"> Agricole</w:t>
            </w:r>
          </w:p>
          <w:p w:rsidR="002A12AC" w:rsidRPr="00505A27" w:rsidRDefault="002A12AC" w:rsidP="00704C52">
            <w:pPr>
              <w:pStyle w:val="DecimalAligned"/>
            </w:pPr>
            <w:r>
              <w:sym w:font="Wingdings 2" w:char="F02A"/>
            </w:r>
            <w:r>
              <w:t xml:space="preserve"> SIEG</w:t>
            </w:r>
          </w:p>
        </w:tc>
        <w:tc>
          <w:tcPr>
            <w:tcW w:w="709" w:type="pct"/>
          </w:tcPr>
          <w:p w:rsidR="002A12AC" w:rsidRPr="00505A27" w:rsidRDefault="002A12AC" w:rsidP="00704C52">
            <w:pPr>
              <w:pStyle w:val="DecimalAligned"/>
              <w:jc w:val="center"/>
            </w:pPr>
            <w:r w:rsidRPr="00505A27">
              <w:t>……………………………………………………………………………………………</w:t>
            </w:r>
            <w:r>
              <w:t>…………..</w:t>
            </w:r>
          </w:p>
        </w:tc>
        <w:tc>
          <w:tcPr>
            <w:tcW w:w="165" w:type="pct"/>
          </w:tcPr>
          <w:p w:rsidR="002A12AC" w:rsidRPr="00073D45" w:rsidRDefault="002A12AC" w:rsidP="00704C52">
            <w:pPr>
              <w:pStyle w:val="DecimalAligned"/>
              <w:jc w:val="center"/>
            </w:pPr>
          </w:p>
        </w:tc>
        <w:tc>
          <w:tcPr>
            <w:tcW w:w="1189" w:type="pct"/>
            <w:gridSpan w:val="2"/>
          </w:tcPr>
          <w:p w:rsidR="002A12AC" w:rsidRPr="00073D45" w:rsidRDefault="002A12AC" w:rsidP="00704C52">
            <w:pPr>
              <w:pStyle w:val="DecimalAligned"/>
              <w:jc w:val="center"/>
            </w:pPr>
          </w:p>
        </w:tc>
        <w:tc>
          <w:tcPr>
            <w:tcW w:w="630" w:type="pct"/>
          </w:tcPr>
          <w:p w:rsidR="002A12AC" w:rsidRDefault="002A12AC" w:rsidP="00704C52">
            <w:pPr>
              <w:pStyle w:val="DecimalAligned"/>
              <w:jc w:val="center"/>
            </w:pPr>
          </w:p>
          <w:p w:rsidR="002A12AC" w:rsidRDefault="002A12AC" w:rsidP="00704C52">
            <w:pPr>
              <w:pStyle w:val="DecimalAligned"/>
              <w:jc w:val="center"/>
            </w:pPr>
          </w:p>
          <w:p w:rsidR="002A12AC" w:rsidRPr="00073D45" w:rsidRDefault="002A12AC" w:rsidP="00704C52">
            <w:pPr>
              <w:pStyle w:val="DecimalAligned"/>
              <w:jc w:val="center"/>
            </w:pPr>
            <w:r>
              <w:t>…EUR</w:t>
            </w:r>
          </w:p>
        </w:tc>
      </w:tr>
      <w:tr w:rsidR="002A12AC" w:rsidRPr="00073D45" w:rsidTr="002A12AC">
        <w:tc>
          <w:tcPr>
            <w:tcW w:w="759" w:type="pct"/>
            <w:noWrap/>
          </w:tcPr>
          <w:p w:rsidR="002A12AC" w:rsidRDefault="002A12AC" w:rsidP="00704C52">
            <w:pPr>
              <w:jc w:val="center"/>
              <w:rPr>
                <w:rFonts w:ascii="Arial" w:hAnsi="Arial" w:cs="Arial"/>
                <w:sz w:val="28"/>
              </w:rPr>
            </w:pPr>
          </w:p>
          <w:p w:rsidR="002A12AC" w:rsidRPr="00505A27" w:rsidRDefault="002A12AC" w:rsidP="00704C5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2A12AC" w:rsidRDefault="002A12AC" w:rsidP="00704C52">
            <w:pPr>
              <w:pStyle w:val="DecimalAligned"/>
            </w:pPr>
          </w:p>
        </w:tc>
        <w:tc>
          <w:tcPr>
            <w:tcW w:w="774" w:type="pct"/>
          </w:tcPr>
          <w:p w:rsidR="002A12AC" w:rsidRDefault="002A12AC" w:rsidP="00704C52">
            <w:pPr>
              <w:pStyle w:val="DecimalAligned"/>
            </w:pPr>
            <w:r>
              <w:sym w:font="Wingdings 2" w:char="F02A"/>
            </w:r>
            <w:r>
              <w:t xml:space="preserve"> Général</w:t>
            </w:r>
          </w:p>
          <w:p w:rsidR="002A12AC" w:rsidRDefault="002A12AC" w:rsidP="00704C52">
            <w:pPr>
              <w:pStyle w:val="DecimalAligned"/>
            </w:pPr>
            <w:r>
              <w:sym w:font="Wingdings 2" w:char="F02A"/>
            </w:r>
            <w:r>
              <w:t xml:space="preserve"> Pêche</w:t>
            </w:r>
          </w:p>
          <w:p w:rsidR="002A12AC" w:rsidRDefault="002A12AC" w:rsidP="00704C52">
            <w:pPr>
              <w:pStyle w:val="DecimalAligned"/>
            </w:pPr>
            <w:r>
              <w:sym w:font="Wingdings 2" w:char="F02A"/>
            </w:r>
            <w:r>
              <w:t xml:space="preserve"> Agricole</w:t>
            </w:r>
          </w:p>
          <w:p w:rsidR="002A12AC" w:rsidRPr="00505A27" w:rsidRDefault="002A12AC" w:rsidP="00704C52">
            <w:pPr>
              <w:pStyle w:val="DecimalAligned"/>
            </w:pPr>
            <w:r>
              <w:sym w:font="Wingdings 2" w:char="F02A"/>
            </w:r>
            <w:r>
              <w:t xml:space="preserve"> SIEG</w:t>
            </w:r>
          </w:p>
        </w:tc>
        <w:tc>
          <w:tcPr>
            <w:tcW w:w="709" w:type="pct"/>
          </w:tcPr>
          <w:p w:rsidR="002A12AC" w:rsidRPr="00505A27" w:rsidRDefault="002A12AC" w:rsidP="00704C52">
            <w:pPr>
              <w:pStyle w:val="DecimalAligned"/>
              <w:jc w:val="center"/>
            </w:pPr>
            <w:r w:rsidRPr="00505A27">
              <w:t>……………………………………………………………………………………………</w:t>
            </w:r>
            <w:r>
              <w:t>…………..</w:t>
            </w:r>
          </w:p>
        </w:tc>
        <w:tc>
          <w:tcPr>
            <w:tcW w:w="165" w:type="pct"/>
          </w:tcPr>
          <w:p w:rsidR="002A12AC" w:rsidRPr="00073D45" w:rsidRDefault="002A12AC" w:rsidP="00704C52">
            <w:pPr>
              <w:pStyle w:val="DecimalAligned"/>
              <w:jc w:val="center"/>
            </w:pPr>
          </w:p>
        </w:tc>
        <w:tc>
          <w:tcPr>
            <w:tcW w:w="1189" w:type="pct"/>
            <w:gridSpan w:val="2"/>
          </w:tcPr>
          <w:p w:rsidR="002A12AC" w:rsidRPr="00073D45" w:rsidRDefault="002A12AC" w:rsidP="00704C52">
            <w:pPr>
              <w:pStyle w:val="DecimalAligned"/>
              <w:jc w:val="center"/>
            </w:pPr>
          </w:p>
        </w:tc>
        <w:tc>
          <w:tcPr>
            <w:tcW w:w="630" w:type="pct"/>
          </w:tcPr>
          <w:p w:rsidR="002A12AC" w:rsidRDefault="002A12AC" w:rsidP="00704C52">
            <w:pPr>
              <w:pStyle w:val="DecimalAligned"/>
              <w:jc w:val="center"/>
            </w:pPr>
          </w:p>
          <w:p w:rsidR="002A12AC" w:rsidRDefault="002A12AC" w:rsidP="00704C52">
            <w:pPr>
              <w:pStyle w:val="DecimalAligned"/>
              <w:jc w:val="center"/>
            </w:pPr>
          </w:p>
          <w:p w:rsidR="002A12AC" w:rsidRPr="00073D45" w:rsidRDefault="002A12AC" w:rsidP="00704C52">
            <w:pPr>
              <w:pStyle w:val="DecimalAligned"/>
              <w:jc w:val="center"/>
            </w:pPr>
            <w:r>
              <w:t>…EUR</w:t>
            </w:r>
          </w:p>
        </w:tc>
      </w:tr>
      <w:tr w:rsidR="002A12AC" w:rsidRPr="00073D45" w:rsidTr="002A12AC">
        <w:tc>
          <w:tcPr>
            <w:tcW w:w="759" w:type="pct"/>
            <w:noWrap/>
          </w:tcPr>
          <w:p w:rsidR="002A12AC" w:rsidRDefault="002A12AC" w:rsidP="00704C52">
            <w:pPr>
              <w:jc w:val="center"/>
              <w:rPr>
                <w:rFonts w:ascii="Arial" w:hAnsi="Arial" w:cs="Arial"/>
                <w:sz w:val="28"/>
              </w:rPr>
            </w:pPr>
          </w:p>
          <w:p w:rsidR="002A12AC" w:rsidRPr="00505A27" w:rsidRDefault="002A12AC" w:rsidP="00704C5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2A12AC" w:rsidRDefault="002A12AC" w:rsidP="00704C52">
            <w:pPr>
              <w:pStyle w:val="DecimalAligned"/>
            </w:pPr>
          </w:p>
        </w:tc>
        <w:tc>
          <w:tcPr>
            <w:tcW w:w="774" w:type="pct"/>
          </w:tcPr>
          <w:p w:rsidR="002A12AC" w:rsidRDefault="002A12AC" w:rsidP="00704C52">
            <w:pPr>
              <w:pStyle w:val="DecimalAligned"/>
            </w:pPr>
            <w:r>
              <w:sym w:font="Wingdings 2" w:char="F02A"/>
            </w:r>
            <w:r>
              <w:t xml:space="preserve"> Général</w:t>
            </w:r>
          </w:p>
          <w:p w:rsidR="002A12AC" w:rsidRDefault="002A12AC" w:rsidP="00704C52">
            <w:pPr>
              <w:pStyle w:val="DecimalAligned"/>
            </w:pPr>
            <w:r>
              <w:sym w:font="Wingdings 2" w:char="F02A"/>
            </w:r>
            <w:r>
              <w:t xml:space="preserve"> Pêche</w:t>
            </w:r>
          </w:p>
          <w:p w:rsidR="002A12AC" w:rsidRDefault="002A12AC" w:rsidP="00704C52">
            <w:pPr>
              <w:pStyle w:val="DecimalAligned"/>
            </w:pPr>
            <w:r>
              <w:sym w:font="Wingdings 2" w:char="F02A"/>
            </w:r>
            <w:r>
              <w:t xml:space="preserve"> Agricole</w:t>
            </w:r>
          </w:p>
          <w:p w:rsidR="002A12AC" w:rsidRPr="00505A27" w:rsidRDefault="002A12AC" w:rsidP="00704C52">
            <w:pPr>
              <w:pStyle w:val="DecimalAligned"/>
            </w:pPr>
            <w:r>
              <w:sym w:font="Wingdings 2" w:char="F02A"/>
            </w:r>
            <w:r>
              <w:t xml:space="preserve"> SIEG</w:t>
            </w:r>
          </w:p>
        </w:tc>
        <w:tc>
          <w:tcPr>
            <w:tcW w:w="709" w:type="pct"/>
          </w:tcPr>
          <w:p w:rsidR="002A12AC" w:rsidRPr="00505A27" w:rsidRDefault="002A12AC" w:rsidP="00704C52">
            <w:pPr>
              <w:pStyle w:val="DecimalAligned"/>
              <w:jc w:val="center"/>
            </w:pPr>
            <w:r w:rsidRPr="00505A27">
              <w:t>……………………………………………………………………………………………</w:t>
            </w:r>
            <w:r>
              <w:t>…………..</w:t>
            </w:r>
          </w:p>
        </w:tc>
        <w:tc>
          <w:tcPr>
            <w:tcW w:w="165" w:type="pct"/>
          </w:tcPr>
          <w:p w:rsidR="002A12AC" w:rsidRPr="00073D45" w:rsidRDefault="002A12AC" w:rsidP="00704C52">
            <w:pPr>
              <w:pStyle w:val="DecimalAligned"/>
              <w:jc w:val="center"/>
            </w:pPr>
          </w:p>
        </w:tc>
        <w:tc>
          <w:tcPr>
            <w:tcW w:w="1189" w:type="pct"/>
            <w:gridSpan w:val="2"/>
          </w:tcPr>
          <w:p w:rsidR="002A12AC" w:rsidRPr="00073D45" w:rsidRDefault="002A12AC" w:rsidP="00704C52">
            <w:pPr>
              <w:pStyle w:val="DecimalAligned"/>
              <w:jc w:val="center"/>
            </w:pPr>
          </w:p>
        </w:tc>
        <w:tc>
          <w:tcPr>
            <w:tcW w:w="630" w:type="pct"/>
          </w:tcPr>
          <w:p w:rsidR="002A12AC" w:rsidRDefault="002A12AC" w:rsidP="00704C52">
            <w:pPr>
              <w:pStyle w:val="DecimalAligned"/>
              <w:jc w:val="center"/>
            </w:pPr>
          </w:p>
          <w:p w:rsidR="002A12AC" w:rsidRDefault="002A12AC" w:rsidP="00704C52">
            <w:pPr>
              <w:pStyle w:val="DecimalAligned"/>
              <w:jc w:val="center"/>
            </w:pPr>
          </w:p>
          <w:p w:rsidR="002A12AC" w:rsidRPr="00073D45" w:rsidRDefault="002A12AC" w:rsidP="00704C52">
            <w:pPr>
              <w:pStyle w:val="DecimalAligned"/>
              <w:jc w:val="center"/>
            </w:pPr>
            <w:r>
              <w:t>…EUR</w:t>
            </w:r>
          </w:p>
        </w:tc>
      </w:tr>
      <w:tr w:rsidR="002A12AC" w:rsidRPr="00073D45" w:rsidTr="002A12AC">
        <w:trPr>
          <w:cnfStyle w:val="010000000000"/>
        </w:trPr>
        <w:tc>
          <w:tcPr>
            <w:tcW w:w="759" w:type="pct"/>
            <w:noWrap/>
          </w:tcPr>
          <w:p w:rsidR="002A12AC" w:rsidRPr="00505A27" w:rsidRDefault="002A12AC" w:rsidP="00704C52">
            <w:pPr>
              <w:jc w:val="center"/>
              <w:rPr>
                <w:rFonts w:ascii="Arial" w:hAnsi="Arial" w:cs="Arial"/>
                <w:b w:val="0"/>
                <w:sz w:val="28"/>
              </w:rPr>
            </w:pPr>
          </w:p>
          <w:p w:rsidR="002A12AC" w:rsidRPr="00505A27" w:rsidRDefault="002A12AC" w:rsidP="00704C52">
            <w:pPr>
              <w:rPr>
                <w:b w:val="0"/>
              </w:rPr>
            </w:pPr>
            <w:r w:rsidRPr="00505A27">
              <w:rPr>
                <w:rFonts w:ascii="Arial" w:hAnsi="Arial" w:cs="Arial"/>
                <w:b w:val="0"/>
                <w:sz w:val="28"/>
              </w:rPr>
              <w:sym w:font="Wingdings 2" w:char="F030"/>
            </w:r>
            <w:r w:rsidRPr="00505A27">
              <w:rPr>
                <w:rFonts w:ascii="Arial" w:hAnsi="Arial" w:cs="Arial"/>
                <w:b w:val="0"/>
                <w:sz w:val="28"/>
              </w:rPr>
              <w:sym w:font="Wingdings 2" w:char="F030"/>
            </w:r>
            <w:r w:rsidRPr="00505A27">
              <w:rPr>
                <w:rFonts w:ascii="Arial" w:hAnsi="Arial" w:cs="Arial"/>
                <w:b w:val="0"/>
                <w:sz w:val="28"/>
              </w:rPr>
              <w:t>/</w:t>
            </w:r>
            <w:r w:rsidRPr="00505A27">
              <w:rPr>
                <w:rFonts w:ascii="Arial" w:hAnsi="Arial" w:cs="Arial"/>
                <w:b w:val="0"/>
                <w:sz w:val="28"/>
              </w:rPr>
              <w:sym w:font="Wingdings 2" w:char="F030"/>
            </w:r>
            <w:r w:rsidRPr="00505A27">
              <w:rPr>
                <w:rFonts w:ascii="Arial" w:hAnsi="Arial" w:cs="Arial"/>
                <w:b w:val="0"/>
                <w:sz w:val="28"/>
              </w:rPr>
              <w:sym w:font="Wingdings 2" w:char="F030"/>
            </w:r>
            <w:r w:rsidRPr="00505A27">
              <w:rPr>
                <w:rFonts w:ascii="Arial" w:hAnsi="Arial" w:cs="Arial"/>
                <w:b w:val="0"/>
                <w:sz w:val="28"/>
              </w:rPr>
              <w:t>/</w:t>
            </w:r>
            <w:r w:rsidRPr="00505A27">
              <w:rPr>
                <w:rFonts w:ascii="Arial" w:hAnsi="Arial" w:cs="Arial"/>
                <w:b w:val="0"/>
                <w:sz w:val="28"/>
              </w:rPr>
              <w:sym w:font="Wingdings 2" w:char="F030"/>
            </w:r>
            <w:r w:rsidRPr="00505A27">
              <w:rPr>
                <w:rFonts w:ascii="Arial" w:hAnsi="Arial" w:cs="Arial"/>
                <w:b w:val="0"/>
                <w:sz w:val="28"/>
              </w:rPr>
              <w:sym w:font="Wingdings 2" w:char="F030"/>
            </w:r>
          </w:p>
        </w:tc>
        <w:tc>
          <w:tcPr>
            <w:tcW w:w="774" w:type="pct"/>
          </w:tcPr>
          <w:p w:rsidR="002A12AC" w:rsidRPr="00505A27" w:rsidRDefault="002A12AC" w:rsidP="00704C52">
            <w:pPr>
              <w:pStyle w:val="DecimalAligned"/>
            </w:pPr>
          </w:p>
        </w:tc>
        <w:tc>
          <w:tcPr>
            <w:tcW w:w="774" w:type="pct"/>
          </w:tcPr>
          <w:p w:rsidR="002A12AC" w:rsidRPr="00505A27" w:rsidRDefault="002A12AC" w:rsidP="00704C52">
            <w:pPr>
              <w:pStyle w:val="DecimalAligned"/>
              <w:rPr>
                <w:b w:val="0"/>
              </w:rPr>
            </w:pPr>
            <w:r w:rsidRPr="00505A27">
              <w:rPr>
                <w:b w:val="0"/>
              </w:rPr>
              <w:sym w:font="Wingdings 2" w:char="F02A"/>
            </w:r>
            <w:r w:rsidRPr="00505A27">
              <w:rPr>
                <w:b w:val="0"/>
              </w:rPr>
              <w:t xml:space="preserve"> Général</w:t>
            </w:r>
          </w:p>
          <w:p w:rsidR="002A12AC" w:rsidRPr="00505A27" w:rsidRDefault="002A12AC" w:rsidP="00704C52">
            <w:pPr>
              <w:pStyle w:val="DecimalAligned"/>
              <w:rPr>
                <w:b w:val="0"/>
              </w:rPr>
            </w:pPr>
            <w:r w:rsidRPr="00505A27">
              <w:rPr>
                <w:b w:val="0"/>
              </w:rPr>
              <w:sym w:font="Wingdings 2" w:char="F02A"/>
            </w:r>
            <w:r w:rsidRPr="00505A27">
              <w:rPr>
                <w:b w:val="0"/>
              </w:rPr>
              <w:t xml:space="preserve"> Pêche</w:t>
            </w:r>
          </w:p>
          <w:p w:rsidR="002A12AC" w:rsidRPr="00505A27" w:rsidRDefault="002A12AC" w:rsidP="00704C52">
            <w:pPr>
              <w:pStyle w:val="DecimalAligned"/>
              <w:rPr>
                <w:b w:val="0"/>
              </w:rPr>
            </w:pPr>
            <w:r w:rsidRPr="00505A27">
              <w:rPr>
                <w:b w:val="0"/>
              </w:rPr>
              <w:sym w:font="Wingdings 2" w:char="F02A"/>
            </w:r>
            <w:r w:rsidRPr="00505A27">
              <w:rPr>
                <w:b w:val="0"/>
              </w:rPr>
              <w:t xml:space="preserve"> Agricole</w:t>
            </w:r>
          </w:p>
          <w:p w:rsidR="002A12AC" w:rsidRPr="00505A27" w:rsidRDefault="002A12AC" w:rsidP="00704C52">
            <w:pPr>
              <w:pStyle w:val="DecimalAligned"/>
              <w:rPr>
                <w:b w:val="0"/>
              </w:rPr>
            </w:pPr>
            <w:r w:rsidRPr="00505A27">
              <w:rPr>
                <w:b w:val="0"/>
              </w:rPr>
              <w:sym w:font="Wingdings 2" w:char="F02A"/>
            </w:r>
            <w:r w:rsidRPr="00505A27">
              <w:rPr>
                <w:b w:val="0"/>
              </w:rPr>
              <w:t xml:space="preserve"> SIEG</w:t>
            </w:r>
          </w:p>
        </w:tc>
        <w:tc>
          <w:tcPr>
            <w:tcW w:w="709" w:type="pct"/>
          </w:tcPr>
          <w:p w:rsidR="002A12AC" w:rsidRPr="00505A27" w:rsidRDefault="002A12AC" w:rsidP="00704C52">
            <w:pPr>
              <w:pStyle w:val="DecimalAligned"/>
              <w:jc w:val="center"/>
              <w:rPr>
                <w:b w:val="0"/>
              </w:rPr>
            </w:pPr>
            <w:r w:rsidRPr="00505A27">
              <w:rPr>
                <w:b w:val="0"/>
              </w:rPr>
              <w:t>………………………………………………………………………………………………………..</w:t>
            </w:r>
          </w:p>
        </w:tc>
        <w:tc>
          <w:tcPr>
            <w:tcW w:w="165" w:type="pct"/>
          </w:tcPr>
          <w:p w:rsidR="002A12AC" w:rsidRPr="00505A27" w:rsidRDefault="002A12AC" w:rsidP="00704C52">
            <w:pPr>
              <w:pStyle w:val="DecimalAligned"/>
              <w:jc w:val="center"/>
              <w:rPr>
                <w:b w:val="0"/>
              </w:rPr>
            </w:pPr>
          </w:p>
        </w:tc>
        <w:tc>
          <w:tcPr>
            <w:tcW w:w="1189" w:type="pct"/>
            <w:gridSpan w:val="2"/>
          </w:tcPr>
          <w:p w:rsidR="002A12AC" w:rsidRPr="00505A27" w:rsidRDefault="002A12AC" w:rsidP="00704C52">
            <w:pPr>
              <w:pStyle w:val="DecimalAligned"/>
              <w:jc w:val="center"/>
              <w:rPr>
                <w:b w:val="0"/>
              </w:rPr>
            </w:pPr>
          </w:p>
        </w:tc>
        <w:tc>
          <w:tcPr>
            <w:tcW w:w="630" w:type="pct"/>
          </w:tcPr>
          <w:p w:rsidR="002A12AC" w:rsidRPr="00505A27" w:rsidRDefault="002A12AC" w:rsidP="00704C52">
            <w:pPr>
              <w:pStyle w:val="DecimalAligned"/>
              <w:jc w:val="center"/>
              <w:rPr>
                <w:b w:val="0"/>
              </w:rPr>
            </w:pPr>
          </w:p>
          <w:p w:rsidR="002A12AC" w:rsidRPr="00505A27" w:rsidRDefault="002A12AC" w:rsidP="00704C52">
            <w:pPr>
              <w:pStyle w:val="DecimalAligned"/>
              <w:jc w:val="center"/>
              <w:rPr>
                <w:b w:val="0"/>
              </w:rPr>
            </w:pPr>
          </w:p>
          <w:p w:rsidR="002A12AC" w:rsidRPr="00505A27" w:rsidRDefault="002A12AC" w:rsidP="00704C52">
            <w:pPr>
              <w:pStyle w:val="DecimalAligned"/>
              <w:jc w:val="center"/>
              <w:rPr>
                <w:b w:val="0"/>
              </w:rPr>
            </w:pPr>
            <w:r w:rsidRPr="00505A27">
              <w:rPr>
                <w:b w:val="0"/>
              </w:rPr>
              <w:t>…EUR</w:t>
            </w:r>
          </w:p>
        </w:tc>
      </w:tr>
    </w:tbl>
    <w:p w:rsidR="002728AF" w:rsidRPr="00505A27" w:rsidRDefault="002728AF" w:rsidP="002728AF">
      <w:pPr>
        <w:jc w:val="both"/>
        <w:rPr>
          <w:rFonts w:ascii="Arial" w:hAnsi="Arial" w:cs="Arial"/>
          <w:b/>
        </w:rPr>
      </w:pPr>
      <w:r>
        <w:rPr>
          <w:rFonts w:ascii="Arial" w:hAnsi="Arial" w:cs="Arial"/>
        </w:rPr>
        <w:t xml:space="preserve">                                                                                                                        </w:t>
      </w:r>
      <w:r>
        <w:rPr>
          <w:rFonts w:ascii="Arial" w:hAnsi="Arial" w:cs="Arial"/>
          <w:b/>
        </w:rPr>
        <w:t>TOTAL </w:t>
      </w:r>
      <w:proofErr w:type="gramStart"/>
      <w:r>
        <w:rPr>
          <w:rFonts w:ascii="Arial" w:hAnsi="Arial" w:cs="Arial"/>
          <w:b/>
        </w:rPr>
        <w:t>:  …</w:t>
      </w:r>
      <w:proofErr w:type="gramEnd"/>
      <w:r>
        <w:rPr>
          <w:rFonts w:ascii="Arial" w:hAnsi="Arial" w:cs="Arial"/>
          <w:b/>
        </w:rPr>
        <w:t>.EUR</w:t>
      </w:r>
    </w:p>
    <w:p w:rsidR="002728AF" w:rsidRDefault="002728AF" w:rsidP="002728AF">
      <w:pPr>
        <w:jc w:val="both"/>
        <w:rPr>
          <w:rFonts w:ascii="Arial" w:hAnsi="Arial" w:cs="Arial"/>
          <w:b/>
        </w:rPr>
      </w:pPr>
    </w:p>
    <w:p w:rsidR="002728AF" w:rsidRPr="00EC2D68" w:rsidRDefault="002728AF" w:rsidP="002728AF">
      <w:pPr>
        <w:jc w:val="both"/>
        <w:rPr>
          <w:rFonts w:ascii="Arial" w:hAnsi="Arial" w:cs="Arial"/>
          <w:b/>
        </w:rPr>
      </w:pPr>
      <w:r>
        <w:rPr>
          <w:rFonts w:ascii="Arial" w:hAnsi="Arial" w:cs="Arial"/>
          <w:b/>
        </w:rPr>
        <w:t>Aides en cours de traitement :</w:t>
      </w:r>
    </w:p>
    <w:tbl>
      <w:tblPr>
        <w:tblStyle w:val="Ombrageclair1"/>
        <w:tblW w:w="5000" w:type="pct"/>
        <w:tblBorders>
          <w:insideH w:val="single" w:sz="8" w:space="0" w:color="000000" w:themeColor="text1"/>
        </w:tblBorders>
        <w:tblLayout w:type="fixed"/>
        <w:tblLook w:val="0660"/>
      </w:tblPr>
      <w:tblGrid>
        <w:gridCol w:w="1409"/>
        <w:gridCol w:w="1438"/>
        <w:gridCol w:w="1438"/>
        <w:gridCol w:w="1317"/>
        <w:gridCol w:w="307"/>
        <w:gridCol w:w="892"/>
        <w:gridCol w:w="1317"/>
        <w:gridCol w:w="1170"/>
      </w:tblGrid>
      <w:tr w:rsidR="002A12AC" w:rsidTr="002A12AC">
        <w:trPr>
          <w:cnfStyle w:val="100000000000"/>
        </w:trPr>
        <w:tc>
          <w:tcPr>
            <w:tcW w:w="759" w:type="pct"/>
            <w:noWrap/>
          </w:tcPr>
          <w:p w:rsidR="002A12AC" w:rsidRDefault="002A12AC" w:rsidP="00704C52">
            <w:pPr>
              <w:jc w:val="center"/>
            </w:pPr>
          </w:p>
          <w:p w:rsidR="002A12AC" w:rsidRDefault="002A12AC" w:rsidP="00704C52">
            <w:pPr>
              <w:jc w:val="center"/>
            </w:pPr>
            <w:r>
              <w:t>Date de la demande</w:t>
            </w:r>
          </w:p>
          <w:p w:rsidR="002A12AC" w:rsidRPr="00E40545" w:rsidRDefault="002A12AC" w:rsidP="00704C52">
            <w:pPr>
              <w:jc w:val="center"/>
              <w:rPr>
                <w:b w:val="0"/>
                <w:sz w:val="18"/>
              </w:rPr>
            </w:pPr>
          </w:p>
        </w:tc>
        <w:tc>
          <w:tcPr>
            <w:tcW w:w="774" w:type="pct"/>
          </w:tcPr>
          <w:p w:rsidR="002A12AC" w:rsidRDefault="002A12AC" w:rsidP="00704C52">
            <w:pPr>
              <w:jc w:val="center"/>
            </w:pPr>
          </w:p>
          <w:p w:rsidR="002A12AC" w:rsidRDefault="002A12AC" w:rsidP="00704C52">
            <w:pPr>
              <w:jc w:val="center"/>
            </w:pPr>
            <w:r>
              <w:t>Entité bénéficiaire</w:t>
            </w:r>
          </w:p>
        </w:tc>
        <w:tc>
          <w:tcPr>
            <w:tcW w:w="774" w:type="pct"/>
          </w:tcPr>
          <w:p w:rsidR="002A12AC" w:rsidRPr="00505A27" w:rsidRDefault="002A12AC" w:rsidP="00704C52">
            <w:pPr>
              <w:jc w:val="center"/>
            </w:pPr>
            <w:r>
              <w:t xml:space="preserve">Règlement </w:t>
            </w:r>
            <w:r>
              <w:rPr>
                <w:i/>
              </w:rPr>
              <w:t>de minimis</w:t>
            </w:r>
            <w:r>
              <w:t xml:space="preserve"> concerné par la demande</w:t>
            </w:r>
          </w:p>
        </w:tc>
        <w:tc>
          <w:tcPr>
            <w:tcW w:w="709" w:type="pct"/>
          </w:tcPr>
          <w:p w:rsidR="002A12AC" w:rsidRDefault="002A12AC" w:rsidP="00704C52">
            <w:pPr>
              <w:jc w:val="center"/>
            </w:pPr>
            <w:r>
              <w:br/>
              <w:t>Objet de l’aide</w:t>
            </w:r>
          </w:p>
        </w:tc>
        <w:tc>
          <w:tcPr>
            <w:tcW w:w="645" w:type="pct"/>
            <w:gridSpan w:val="2"/>
          </w:tcPr>
          <w:p w:rsidR="002A12AC" w:rsidRDefault="002A12AC" w:rsidP="00704C52"/>
          <w:p w:rsidR="002A12AC" w:rsidRDefault="002A12AC" w:rsidP="00704C52">
            <w:pPr>
              <w:jc w:val="center"/>
            </w:pPr>
            <w:r>
              <w:t>Pouvoir subsidiant</w:t>
            </w:r>
          </w:p>
        </w:tc>
        <w:tc>
          <w:tcPr>
            <w:tcW w:w="709" w:type="pct"/>
          </w:tcPr>
          <w:p w:rsidR="002A12AC" w:rsidRDefault="002A12AC" w:rsidP="00704C52"/>
          <w:p w:rsidR="002A12AC" w:rsidRDefault="002A12AC" w:rsidP="00704C52">
            <w:pPr>
              <w:jc w:val="center"/>
            </w:pPr>
            <w:r>
              <w:t>Référence</w:t>
            </w:r>
          </w:p>
        </w:tc>
        <w:tc>
          <w:tcPr>
            <w:tcW w:w="630" w:type="pct"/>
          </w:tcPr>
          <w:p w:rsidR="002A12AC" w:rsidRDefault="002A12AC" w:rsidP="00704C52"/>
          <w:p w:rsidR="002A12AC" w:rsidRDefault="002A12AC" w:rsidP="00704C52">
            <w:pPr>
              <w:jc w:val="center"/>
            </w:pPr>
            <w:r>
              <w:t>Montant en EUR</w:t>
            </w:r>
          </w:p>
        </w:tc>
      </w:tr>
      <w:tr w:rsidR="002A12AC" w:rsidRPr="00073D45" w:rsidTr="002A12AC">
        <w:tc>
          <w:tcPr>
            <w:tcW w:w="759" w:type="pct"/>
            <w:noWrap/>
          </w:tcPr>
          <w:p w:rsidR="002A12AC" w:rsidRDefault="002A12AC" w:rsidP="00704C52">
            <w:pPr>
              <w:jc w:val="center"/>
              <w:rPr>
                <w:rFonts w:ascii="Arial" w:hAnsi="Arial" w:cs="Arial"/>
                <w:sz w:val="28"/>
              </w:rPr>
            </w:pPr>
          </w:p>
          <w:p w:rsidR="002A12AC" w:rsidRPr="00505A27" w:rsidRDefault="002A12AC" w:rsidP="00704C5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2A12AC" w:rsidRDefault="002A12AC" w:rsidP="00704C52">
            <w:pPr>
              <w:pStyle w:val="DecimalAligned"/>
            </w:pPr>
          </w:p>
        </w:tc>
        <w:tc>
          <w:tcPr>
            <w:tcW w:w="774" w:type="pct"/>
          </w:tcPr>
          <w:p w:rsidR="002A12AC" w:rsidRDefault="002A12AC" w:rsidP="00704C52">
            <w:pPr>
              <w:pStyle w:val="DecimalAligned"/>
            </w:pPr>
            <w:r>
              <w:sym w:font="Wingdings 2" w:char="F02A"/>
            </w:r>
            <w:r>
              <w:t xml:space="preserve"> Général</w:t>
            </w:r>
          </w:p>
          <w:p w:rsidR="002A12AC" w:rsidRDefault="002A12AC" w:rsidP="00704C52">
            <w:pPr>
              <w:pStyle w:val="DecimalAligned"/>
            </w:pPr>
            <w:r>
              <w:sym w:font="Wingdings 2" w:char="F02A"/>
            </w:r>
            <w:r>
              <w:t xml:space="preserve"> Pêche</w:t>
            </w:r>
          </w:p>
          <w:p w:rsidR="002A12AC" w:rsidRDefault="002A12AC" w:rsidP="00704C52">
            <w:pPr>
              <w:pStyle w:val="DecimalAligned"/>
            </w:pPr>
            <w:r>
              <w:sym w:font="Wingdings 2" w:char="F02A"/>
            </w:r>
            <w:r>
              <w:t xml:space="preserve"> Agricole</w:t>
            </w:r>
          </w:p>
          <w:p w:rsidR="002A12AC" w:rsidRPr="00505A27" w:rsidRDefault="002A12AC" w:rsidP="00704C52">
            <w:pPr>
              <w:pStyle w:val="DecimalAligned"/>
            </w:pPr>
            <w:r>
              <w:sym w:font="Wingdings 2" w:char="F02A"/>
            </w:r>
            <w:r>
              <w:t xml:space="preserve"> SIEG</w:t>
            </w:r>
          </w:p>
        </w:tc>
        <w:tc>
          <w:tcPr>
            <w:tcW w:w="709" w:type="pct"/>
          </w:tcPr>
          <w:p w:rsidR="002A12AC" w:rsidRPr="00505A27" w:rsidRDefault="002A12AC" w:rsidP="00704C52">
            <w:pPr>
              <w:pStyle w:val="DecimalAligned"/>
              <w:jc w:val="center"/>
            </w:pPr>
            <w:r w:rsidRPr="00505A27">
              <w:t>……………………………………………………………………………………………</w:t>
            </w:r>
            <w:r>
              <w:t>…………..</w:t>
            </w:r>
          </w:p>
        </w:tc>
        <w:tc>
          <w:tcPr>
            <w:tcW w:w="645" w:type="pct"/>
            <w:gridSpan w:val="2"/>
          </w:tcPr>
          <w:p w:rsidR="002A12AC" w:rsidRPr="00073D45" w:rsidRDefault="002A12AC" w:rsidP="00704C52">
            <w:pPr>
              <w:pStyle w:val="DecimalAligned"/>
              <w:jc w:val="center"/>
            </w:pPr>
          </w:p>
        </w:tc>
        <w:tc>
          <w:tcPr>
            <w:tcW w:w="709" w:type="pct"/>
          </w:tcPr>
          <w:p w:rsidR="002A12AC" w:rsidRPr="00073D45" w:rsidRDefault="002A12AC" w:rsidP="00704C52">
            <w:pPr>
              <w:pStyle w:val="DecimalAligned"/>
              <w:jc w:val="center"/>
            </w:pPr>
          </w:p>
        </w:tc>
        <w:tc>
          <w:tcPr>
            <w:tcW w:w="630" w:type="pct"/>
          </w:tcPr>
          <w:p w:rsidR="002A12AC" w:rsidRDefault="002A12AC" w:rsidP="00704C52">
            <w:pPr>
              <w:pStyle w:val="DecimalAligned"/>
              <w:jc w:val="center"/>
            </w:pPr>
          </w:p>
          <w:p w:rsidR="002A12AC" w:rsidRDefault="002A12AC" w:rsidP="00704C52">
            <w:pPr>
              <w:pStyle w:val="DecimalAligned"/>
              <w:jc w:val="center"/>
            </w:pPr>
          </w:p>
          <w:p w:rsidR="002A12AC" w:rsidRPr="00073D45" w:rsidRDefault="002A12AC" w:rsidP="00704C52">
            <w:pPr>
              <w:pStyle w:val="DecimalAligned"/>
              <w:jc w:val="center"/>
            </w:pPr>
            <w:r>
              <w:t>…EUR</w:t>
            </w:r>
          </w:p>
        </w:tc>
      </w:tr>
      <w:tr w:rsidR="002A12AC" w:rsidRPr="00073D45" w:rsidTr="002A12AC">
        <w:tc>
          <w:tcPr>
            <w:tcW w:w="759" w:type="pct"/>
            <w:noWrap/>
          </w:tcPr>
          <w:p w:rsidR="002A12AC" w:rsidRDefault="002A12AC" w:rsidP="00704C52">
            <w:pPr>
              <w:jc w:val="center"/>
              <w:rPr>
                <w:rFonts w:ascii="Arial" w:hAnsi="Arial" w:cs="Arial"/>
                <w:sz w:val="28"/>
              </w:rPr>
            </w:pPr>
          </w:p>
          <w:p w:rsidR="002A12AC" w:rsidRPr="00505A27" w:rsidRDefault="002A12AC" w:rsidP="00704C5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2A12AC" w:rsidRDefault="002A12AC" w:rsidP="00704C52">
            <w:pPr>
              <w:pStyle w:val="DecimalAligned"/>
            </w:pPr>
          </w:p>
        </w:tc>
        <w:tc>
          <w:tcPr>
            <w:tcW w:w="774" w:type="pct"/>
          </w:tcPr>
          <w:p w:rsidR="002A12AC" w:rsidRDefault="002A12AC" w:rsidP="00704C52">
            <w:pPr>
              <w:pStyle w:val="DecimalAligned"/>
            </w:pPr>
            <w:r>
              <w:sym w:font="Wingdings 2" w:char="F02A"/>
            </w:r>
            <w:r>
              <w:t xml:space="preserve"> Général</w:t>
            </w:r>
          </w:p>
          <w:p w:rsidR="002A12AC" w:rsidRDefault="002A12AC" w:rsidP="00704C52">
            <w:pPr>
              <w:pStyle w:val="DecimalAligned"/>
            </w:pPr>
            <w:r>
              <w:sym w:font="Wingdings 2" w:char="F02A"/>
            </w:r>
            <w:r>
              <w:t xml:space="preserve"> Pêche</w:t>
            </w:r>
          </w:p>
          <w:p w:rsidR="002A12AC" w:rsidRDefault="002A12AC" w:rsidP="00704C52">
            <w:pPr>
              <w:pStyle w:val="DecimalAligned"/>
            </w:pPr>
            <w:r>
              <w:sym w:font="Wingdings 2" w:char="F02A"/>
            </w:r>
            <w:r>
              <w:t xml:space="preserve"> Agricole</w:t>
            </w:r>
          </w:p>
          <w:p w:rsidR="002A12AC" w:rsidRPr="00505A27" w:rsidRDefault="002A12AC" w:rsidP="00704C52">
            <w:pPr>
              <w:pStyle w:val="DecimalAligned"/>
            </w:pPr>
            <w:r>
              <w:sym w:font="Wingdings 2" w:char="F02A"/>
            </w:r>
            <w:r>
              <w:t xml:space="preserve"> SIEG</w:t>
            </w:r>
          </w:p>
        </w:tc>
        <w:tc>
          <w:tcPr>
            <w:tcW w:w="709" w:type="pct"/>
          </w:tcPr>
          <w:p w:rsidR="002A12AC" w:rsidRPr="00505A27" w:rsidRDefault="002A12AC" w:rsidP="00704C52">
            <w:pPr>
              <w:pStyle w:val="DecimalAligned"/>
              <w:jc w:val="center"/>
            </w:pPr>
            <w:r w:rsidRPr="00505A27">
              <w:t>……………………………………………………………………………………………</w:t>
            </w:r>
            <w:r>
              <w:t>…………..</w:t>
            </w:r>
          </w:p>
        </w:tc>
        <w:tc>
          <w:tcPr>
            <w:tcW w:w="165" w:type="pct"/>
          </w:tcPr>
          <w:p w:rsidR="002A12AC" w:rsidRPr="00073D45" w:rsidRDefault="002A12AC" w:rsidP="00704C52">
            <w:pPr>
              <w:pStyle w:val="DecimalAligned"/>
              <w:jc w:val="center"/>
            </w:pPr>
          </w:p>
        </w:tc>
        <w:tc>
          <w:tcPr>
            <w:tcW w:w="1189" w:type="pct"/>
            <w:gridSpan w:val="2"/>
          </w:tcPr>
          <w:p w:rsidR="002A12AC" w:rsidRPr="00073D45" w:rsidRDefault="002A12AC" w:rsidP="00704C52">
            <w:pPr>
              <w:pStyle w:val="DecimalAligned"/>
              <w:jc w:val="center"/>
            </w:pPr>
          </w:p>
        </w:tc>
        <w:tc>
          <w:tcPr>
            <w:tcW w:w="630" w:type="pct"/>
          </w:tcPr>
          <w:p w:rsidR="002A12AC" w:rsidRDefault="002A12AC" w:rsidP="00704C52">
            <w:pPr>
              <w:pStyle w:val="DecimalAligned"/>
              <w:jc w:val="center"/>
            </w:pPr>
          </w:p>
          <w:p w:rsidR="002A12AC" w:rsidRDefault="002A12AC" w:rsidP="00704C52">
            <w:pPr>
              <w:pStyle w:val="DecimalAligned"/>
              <w:jc w:val="center"/>
            </w:pPr>
          </w:p>
          <w:p w:rsidR="002A12AC" w:rsidRPr="00073D45" w:rsidRDefault="002A12AC" w:rsidP="00704C52">
            <w:pPr>
              <w:pStyle w:val="DecimalAligned"/>
              <w:jc w:val="center"/>
            </w:pPr>
            <w:r>
              <w:t>…EUR</w:t>
            </w:r>
          </w:p>
        </w:tc>
      </w:tr>
      <w:tr w:rsidR="002A12AC" w:rsidRPr="00073D45" w:rsidTr="002A12AC">
        <w:tc>
          <w:tcPr>
            <w:tcW w:w="759" w:type="pct"/>
            <w:noWrap/>
          </w:tcPr>
          <w:p w:rsidR="002A12AC" w:rsidRDefault="002A12AC" w:rsidP="00704C52">
            <w:pPr>
              <w:jc w:val="center"/>
              <w:rPr>
                <w:rFonts w:ascii="Arial" w:hAnsi="Arial" w:cs="Arial"/>
                <w:sz w:val="28"/>
              </w:rPr>
            </w:pPr>
          </w:p>
          <w:p w:rsidR="002A12AC" w:rsidRPr="00505A27" w:rsidRDefault="002A12AC" w:rsidP="00704C5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2A12AC" w:rsidRDefault="002A12AC" w:rsidP="00704C52">
            <w:pPr>
              <w:pStyle w:val="DecimalAligned"/>
            </w:pPr>
          </w:p>
        </w:tc>
        <w:tc>
          <w:tcPr>
            <w:tcW w:w="774" w:type="pct"/>
          </w:tcPr>
          <w:p w:rsidR="002A12AC" w:rsidRDefault="002A12AC" w:rsidP="00704C52">
            <w:pPr>
              <w:pStyle w:val="DecimalAligned"/>
            </w:pPr>
            <w:r>
              <w:sym w:font="Wingdings 2" w:char="F02A"/>
            </w:r>
            <w:r>
              <w:t xml:space="preserve"> Général</w:t>
            </w:r>
          </w:p>
          <w:p w:rsidR="002A12AC" w:rsidRDefault="002A12AC" w:rsidP="00704C52">
            <w:pPr>
              <w:pStyle w:val="DecimalAligned"/>
            </w:pPr>
            <w:r>
              <w:sym w:font="Wingdings 2" w:char="F02A"/>
            </w:r>
            <w:r>
              <w:t xml:space="preserve"> Pêche</w:t>
            </w:r>
          </w:p>
          <w:p w:rsidR="002A12AC" w:rsidRDefault="002A12AC" w:rsidP="00704C52">
            <w:pPr>
              <w:pStyle w:val="DecimalAligned"/>
            </w:pPr>
            <w:r>
              <w:sym w:font="Wingdings 2" w:char="F02A"/>
            </w:r>
            <w:r>
              <w:t xml:space="preserve"> Agricole</w:t>
            </w:r>
          </w:p>
          <w:p w:rsidR="002A12AC" w:rsidRPr="00505A27" w:rsidRDefault="002A12AC" w:rsidP="00704C52">
            <w:pPr>
              <w:pStyle w:val="DecimalAligned"/>
            </w:pPr>
            <w:r>
              <w:sym w:font="Wingdings 2" w:char="F02A"/>
            </w:r>
            <w:r>
              <w:t xml:space="preserve"> SIEG</w:t>
            </w:r>
          </w:p>
        </w:tc>
        <w:tc>
          <w:tcPr>
            <w:tcW w:w="709" w:type="pct"/>
          </w:tcPr>
          <w:p w:rsidR="002A12AC" w:rsidRPr="00505A27" w:rsidRDefault="002A12AC" w:rsidP="00704C52">
            <w:pPr>
              <w:pStyle w:val="DecimalAligned"/>
              <w:jc w:val="center"/>
            </w:pPr>
            <w:r w:rsidRPr="00505A27">
              <w:t>……………………………………………………………………………………………</w:t>
            </w:r>
            <w:r>
              <w:t>…………..</w:t>
            </w:r>
          </w:p>
        </w:tc>
        <w:tc>
          <w:tcPr>
            <w:tcW w:w="165" w:type="pct"/>
          </w:tcPr>
          <w:p w:rsidR="002A12AC" w:rsidRPr="00073D45" w:rsidRDefault="002A12AC" w:rsidP="00704C52">
            <w:pPr>
              <w:pStyle w:val="DecimalAligned"/>
              <w:jc w:val="center"/>
            </w:pPr>
          </w:p>
        </w:tc>
        <w:tc>
          <w:tcPr>
            <w:tcW w:w="1189" w:type="pct"/>
            <w:gridSpan w:val="2"/>
          </w:tcPr>
          <w:p w:rsidR="002A12AC" w:rsidRPr="00073D45" w:rsidRDefault="002A12AC" w:rsidP="00704C52">
            <w:pPr>
              <w:pStyle w:val="DecimalAligned"/>
              <w:jc w:val="center"/>
            </w:pPr>
          </w:p>
        </w:tc>
        <w:tc>
          <w:tcPr>
            <w:tcW w:w="630" w:type="pct"/>
          </w:tcPr>
          <w:p w:rsidR="002A12AC" w:rsidRDefault="002A12AC" w:rsidP="00704C52">
            <w:pPr>
              <w:pStyle w:val="DecimalAligned"/>
              <w:jc w:val="center"/>
            </w:pPr>
          </w:p>
          <w:p w:rsidR="002A12AC" w:rsidRDefault="002A12AC" w:rsidP="00704C52">
            <w:pPr>
              <w:pStyle w:val="DecimalAligned"/>
              <w:jc w:val="center"/>
            </w:pPr>
          </w:p>
          <w:p w:rsidR="002A12AC" w:rsidRPr="00073D45" w:rsidRDefault="002A12AC" w:rsidP="00704C52">
            <w:pPr>
              <w:pStyle w:val="DecimalAligned"/>
              <w:jc w:val="center"/>
            </w:pPr>
            <w:r>
              <w:t>…EUR</w:t>
            </w:r>
          </w:p>
        </w:tc>
      </w:tr>
      <w:tr w:rsidR="002A12AC" w:rsidRPr="00073D45" w:rsidTr="002A12AC">
        <w:tc>
          <w:tcPr>
            <w:tcW w:w="759" w:type="pct"/>
            <w:noWrap/>
          </w:tcPr>
          <w:p w:rsidR="002A12AC" w:rsidRDefault="002A12AC" w:rsidP="00704C52">
            <w:pPr>
              <w:jc w:val="center"/>
              <w:rPr>
                <w:rFonts w:ascii="Arial" w:hAnsi="Arial" w:cs="Arial"/>
                <w:sz w:val="28"/>
              </w:rPr>
            </w:pPr>
          </w:p>
          <w:p w:rsidR="002A12AC" w:rsidRPr="00505A27" w:rsidRDefault="002A12AC" w:rsidP="00704C52">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r w:rsidRPr="00505A27">
              <w:rPr>
                <w:rFonts w:ascii="Arial" w:hAnsi="Arial" w:cs="Arial"/>
                <w:sz w:val="28"/>
              </w:rPr>
              <w:t>/</w:t>
            </w:r>
            <w:r w:rsidRPr="00505A27">
              <w:rPr>
                <w:rFonts w:ascii="Arial" w:hAnsi="Arial" w:cs="Arial"/>
                <w:sz w:val="28"/>
              </w:rPr>
              <w:sym w:font="Wingdings 2" w:char="F030"/>
            </w:r>
            <w:r w:rsidRPr="00505A27">
              <w:rPr>
                <w:rFonts w:ascii="Arial" w:hAnsi="Arial" w:cs="Arial"/>
                <w:sz w:val="28"/>
              </w:rPr>
              <w:sym w:font="Wingdings 2" w:char="F030"/>
            </w:r>
          </w:p>
        </w:tc>
        <w:tc>
          <w:tcPr>
            <w:tcW w:w="774" w:type="pct"/>
          </w:tcPr>
          <w:p w:rsidR="002A12AC" w:rsidRDefault="002A12AC" w:rsidP="00704C52">
            <w:pPr>
              <w:pStyle w:val="DecimalAligned"/>
            </w:pPr>
          </w:p>
        </w:tc>
        <w:tc>
          <w:tcPr>
            <w:tcW w:w="774" w:type="pct"/>
          </w:tcPr>
          <w:p w:rsidR="002A12AC" w:rsidRDefault="002A12AC" w:rsidP="00704C52">
            <w:pPr>
              <w:pStyle w:val="DecimalAligned"/>
            </w:pPr>
            <w:r>
              <w:sym w:font="Wingdings 2" w:char="F02A"/>
            </w:r>
            <w:r>
              <w:t xml:space="preserve"> Général</w:t>
            </w:r>
          </w:p>
          <w:p w:rsidR="002A12AC" w:rsidRDefault="002A12AC" w:rsidP="00704C52">
            <w:pPr>
              <w:pStyle w:val="DecimalAligned"/>
            </w:pPr>
            <w:r>
              <w:sym w:font="Wingdings 2" w:char="F02A"/>
            </w:r>
            <w:r>
              <w:t xml:space="preserve"> Pêche</w:t>
            </w:r>
          </w:p>
          <w:p w:rsidR="002A12AC" w:rsidRDefault="002A12AC" w:rsidP="00704C52">
            <w:pPr>
              <w:pStyle w:val="DecimalAligned"/>
            </w:pPr>
            <w:r>
              <w:sym w:font="Wingdings 2" w:char="F02A"/>
            </w:r>
            <w:r>
              <w:t xml:space="preserve"> Agricole</w:t>
            </w:r>
          </w:p>
          <w:p w:rsidR="002A12AC" w:rsidRPr="00505A27" w:rsidRDefault="002A12AC" w:rsidP="00704C52">
            <w:pPr>
              <w:pStyle w:val="DecimalAligned"/>
            </w:pPr>
            <w:r>
              <w:sym w:font="Wingdings 2" w:char="F02A"/>
            </w:r>
            <w:r>
              <w:t xml:space="preserve"> SIEG</w:t>
            </w:r>
          </w:p>
        </w:tc>
        <w:tc>
          <w:tcPr>
            <w:tcW w:w="709" w:type="pct"/>
          </w:tcPr>
          <w:p w:rsidR="002A12AC" w:rsidRPr="00505A27" w:rsidRDefault="002A12AC" w:rsidP="00704C52">
            <w:pPr>
              <w:pStyle w:val="DecimalAligned"/>
              <w:jc w:val="center"/>
            </w:pPr>
            <w:r w:rsidRPr="00505A27">
              <w:t>……………………………………………………………………………………………</w:t>
            </w:r>
            <w:r>
              <w:lastRenderedPageBreak/>
              <w:t>…………..</w:t>
            </w:r>
          </w:p>
        </w:tc>
        <w:tc>
          <w:tcPr>
            <w:tcW w:w="165" w:type="pct"/>
          </w:tcPr>
          <w:p w:rsidR="002A12AC" w:rsidRPr="00073D45" w:rsidRDefault="002A12AC" w:rsidP="00704C52">
            <w:pPr>
              <w:pStyle w:val="DecimalAligned"/>
              <w:jc w:val="center"/>
            </w:pPr>
          </w:p>
        </w:tc>
        <w:tc>
          <w:tcPr>
            <w:tcW w:w="1189" w:type="pct"/>
            <w:gridSpan w:val="2"/>
          </w:tcPr>
          <w:p w:rsidR="002A12AC" w:rsidRPr="00073D45" w:rsidRDefault="002A12AC" w:rsidP="00704C52">
            <w:pPr>
              <w:pStyle w:val="DecimalAligned"/>
              <w:jc w:val="center"/>
            </w:pPr>
          </w:p>
        </w:tc>
        <w:tc>
          <w:tcPr>
            <w:tcW w:w="630" w:type="pct"/>
          </w:tcPr>
          <w:p w:rsidR="002A12AC" w:rsidRDefault="002A12AC" w:rsidP="00704C52">
            <w:pPr>
              <w:pStyle w:val="DecimalAligned"/>
              <w:jc w:val="center"/>
            </w:pPr>
          </w:p>
          <w:p w:rsidR="002A12AC" w:rsidRDefault="002A12AC" w:rsidP="00704C52">
            <w:pPr>
              <w:pStyle w:val="DecimalAligned"/>
              <w:jc w:val="center"/>
            </w:pPr>
          </w:p>
          <w:p w:rsidR="002A12AC" w:rsidRPr="00073D45" w:rsidRDefault="002A12AC" w:rsidP="00704C52">
            <w:pPr>
              <w:pStyle w:val="DecimalAligned"/>
              <w:jc w:val="center"/>
            </w:pPr>
            <w:r>
              <w:t>…EUR</w:t>
            </w:r>
          </w:p>
        </w:tc>
      </w:tr>
      <w:tr w:rsidR="002A12AC" w:rsidRPr="00073D45" w:rsidTr="002A12AC">
        <w:trPr>
          <w:cnfStyle w:val="010000000000"/>
        </w:trPr>
        <w:tc>
          <w:tcPr>
            <w:tcW w:w="759" w:type="pct"/>
            <w:noWrap/>
          </w:tcPr>
          <w:p w:rsidR="002A12AC" w:rsidRPr="00505A27" w:rsidRDefault="002A12AC" w:rsidP="00704C52">
            <w:pPr>
              <w:jc w:val="center"/>
              <w:rPr>
                <w:rFonts w:ascii="Arial" w:hAnsi="Arial" w:cs="Arial"/>
                <w:b w:val="0"/>
                <w:sz w:val="28"/>
              </w:rPr>
            </w:pPr>
          </w:p>
          <w:p w:rsidR="002A12AC" w:rsidRPr="00505A27" w:rsidRDefault="002A12AC" w:rsidP="00704C52">
            <w:pPr>
              <w:rPr>
                <w:b w:val="0"/>
              </w:rPr>
            </w:pPr>
            <w:r w:rsidRPr="00505A27">
              <w:rPr>
                <w:rFonts w:ascii="Arial" w:hAnsi="Arial" w:cs="Arial"/>
                <w:b w:val="0"/>
                <w:sz w:val="28"/>
              </w:rPr>
              <w:sym w:font="Wingdings 2" w:char="F030"/>
            </w:r>
            <w:r w:rsidRPr="00505A27">
              <w:rPr>
                <w:rFonts w:ascii="Arial" w:hAnsi="Arial" w:cs="Arial"/>
                <w:b w:val="0"/>
                <w:sz w:val="28"/>
              </w:rPr>
              <w:sym w:font="Wingdings 2" w:char="F030"/>
            </w:r>
            <w:r w:rsidRPr="00505A27">
              <w:rPr>
                <w:rFonts w:ascii="Arial" w:hAnsi="Arial" w:cs="Arial"/>
                <w:b w:val="0"/>
                <w:sz w:val="28"/>
              </w:rPr>
              <w:t>/</w:t>
            </w:r>
            <w:r w:rsidRPr="00505A27">
              <w:rPr>
                <w:rFonts w:ascii="Arial" w:hAnsi="Arial" w:cs="Arial"/>
                <w:b w:val="0"/>
                <w:sz w:val="28"/>
              </w:rPr>
              <w:sym w:font="Wingdings 2" w:char="F030"/>
            </w:r>
            <w:r w:rsidRPr="00505A27">
              <w:rPr>
                <w:rFonts w:ascii="Arial" w:hAnsi="Arial" w:cs="Arial"/>
                <w:b w:val="0"/>
                <w:sz w:val="28"/>
              </w:rPr>
              <w:sym w:font="Wingdings 2" w:char="F030"/>
            </w:r>
            <w:r w:rsidRPr="00505A27">
              <w:rPr>
                <w:rFonts w:ascii="Arial" w:hAnsi="Arial" w:cs="Arial"/>
                <w:b w:val="0"/>
                <w:sz w:val="28"/>
              </w:rPr>
              <w:t>/</w:t>
            </w:r>
            <w:r w:rsidRPr="00505A27">
              <w:rPr>
                <w:rFonts w:ascii="Arial" w:hAnsi="Arial" w:cs="Arial"/>
                <w:b w:val="0"/>
                <w:sz w:val="28"/>
              </w:rPr>
              <w:sym w:font="Wingdings 2" w:char="F030"/>
            </w:r>
            <w:r w:rsidRPr="00505A27">
              <w:rPr>
                <w:rFonts w:ascii="Arial" w:hAnsi="Arial" w:cs="Arial"/>
                <w:b w:val="0"/>
                <w:sz w:val="28"/>
              </w:rPr>
              <w:sym w:font="Wingdings 2" w:char="F030"/>
            </w:r>
          </w:p>
        </w:tc>
        <w:tc>
          <w:tcPr>
            <w:tcW w:w="774" w:type="pct"/>
          </w:tcPr>
          <w:p w:rsidR="002A12AC" w:rsidRPr="00505A27" w:rsidRDefault="002A12AC" w:rsidP="00704C52">
            <w:pPr>
              <w:pStyle w:val="DecimalAligned"/>
            </w:pPr>
          </w:p>
        </w:tc>
        <w:tc>
          <w:tcPr>
            <w:tcW w:w="774" w:type="pct"/>
          </w:tcPr>
          <w:p w:rsidR="002A12AC" w:rsidRPr="00505A27" w:rsidRDefault="002A12AC" w:rsidP="00704C52">
            <w:pPr>
              <w:pStyle w:val="DecimalAligned"/>
              <w:rPr>
                <w:b w:val="0"/>
              </w:rPr>
            </w:pPr>
            <w:r w:rsidRPr="00505A27">
              <w:rPr>
                <w:b w:val="0"/>
              </w:rPr>
              <w:sym w:font="Wingdings 2" w:char="F02A"/>
            </w:r>
            <w:r w:rsidRPr="00505A27">
              <w:rPr>
                <w:b w:val="0"/>
              </w:rPr>
              <w:t xml:space="preserve"> Général</w:t>
            </w:r>
          </w:p>
          <w:p w:rsidR="002A12AC" w:rsidRPr="00505A27" w:rsidRDefault="002A12AC" w:rsidP="00704C52">
            <w:pPr>
              <w:pStyle w:val="DecimalAligned"/>
              <w:rPr>
                <w:b w:val="0"/>
              </w:rPr>
            </w:pPr>
            <w:r w:rsidRPr="00505A27">
              <w:rPr>
                <w:b w:val="0"/>
              </w:rPr>
              <w:sym w:font="Wingdings 2" w:char="F02A"/>
            </w:r>
            <w:r w:rsidRPr="00505A27">
              <w:rPr>
                <w:b w:val="0"/>
              </w:rPr>
              <w:t xml:space="preserve"> Pêche</w:t>
            </w:r>
          </w:p>
          <w:p w:rsidR="002A12AC" w:rsidRPr="00505A27" w:rsidRDefault="002A12AC" w:rsidP="00704C52">
            <w:pPr>
              <w:pStyle w:val="DecimalAligned"/>
              <w:rPr>
                <w:b w:val="0"/>
              </w:rPr>
            </w:pPr>
            <w:r w:rsidRPr="00505A27">
              <w:rPr>
                <w:b w:val="0"/>
              </w:rPr>
              <w:sym w:font="Wingdings 2" w:char="F02A"/>
            </w:r>
            <w:r w:rsidRPr="00505A27">
              <w:rPr>
                <w:b w:val="0"/>
              </w:rPr>
              <w:t xml:space="preserve"> Agricole</w:t>
            </w:r>
          </w:p>
          <w:p w:rsidR="002A12AC" w:rsidRPr="00505A27" w:rsidRDefault="002A12AC" w:rsidP="00704C52">
            <w:pPr>
              <w:pStyle w:val="DecimalAligned"/>
              <w:rPr>
                <w:b w:val="0"/>
              </w:rPr>
            </w:pPr>
            <w:r w:rsidRPr="00505A27">
              <w:rPr>
                <w:b w:val="0"/>
              </w:rPr>
              <w:sym w:font="Wingdings 2" w:char="F02A"/>
            </w:r>
            <w:r w:rsidRPr="00505A27">
              <w:rPr>
                <w:b w:val="0"/>
              </w:rPr>
              <w:t xml:space="preserve"> SIEG</w:t>
            </w:r>
          </w:p>
        </w:tc>
        <w:tc>
          <w:tcPr>
            <w:tcW w:w="709" w:type="pct"/>
          </w:tcPr>
          <w:p w:rsidR="002A12AC" w:rsidRPr="00505A27" w:rsidRDefault="002A12AC" w:rsidP="00704C52">
            <w:pPr>
              <w:pStyle w:val="DecimalAligned"/>
              <w:jc w:val="center"/>
              <w:rPr>
                <w:b w:val="0"/>
              </w:rPr>
            </w:pPr>
            <w:r w:rsidRPr="00505A27">
              <w:rPr>
                <w:b w:val="0"/>
              </w:rPr>
              <w:t>………………………………………………………………………………………………………..</w:t>
            </w:r>
          </w:p>
        </w:tc>
        <w:tc>
          <w:tcPr>
            <w:tcW w:w="165" w:type="pct"/>
          </w:tcPr>
          <w:p w:rsidR="002A12AC" w:rsidRPr="00505A27" w:rsidRDefault="002A12AC" w:rsidP="00704C52">
            <w:pPr>
              <w:pStyle w:val="DecimalAligned"/>
              <w:jc w:val="center"/>
              <w:rPr>
                <w:b w:val="0"/>
              </w:rPr>
            </w:pPr>
          </w:p>
        </w:tc>
        <w:tc>
          <w:tcPr>
            <w:tcW w:w="1189" w:type="pct"/>
            <w:gridSpan w:val="2"/>
          </w:tcPr>
          <w:p w:rsidR="002A12AC" w:rsidRPr="00505A27" w:rsidRDefault="002A12AC" w:rsidP="00704C52">
            <w:pPr>
              <w:pStyle w:val="DecimalAligned"/>
              <w:jc w:val="center"/>
              <w:rPr>
                <w:b w:val="0"/>
              </w:rPr>
            </w:pPr>
          </w:p>
        </w:tc>
        <w:tc>
          <w:tcPr>
            <w:tcW w:w="630" w:type="pct"/>
          </w:tcPr>
          <w:p w:rsidR="002A12AC" w:rsidRPr="00505A27" w:rsidRDefault="002A12AC" w:rsidP="00704C52">
            <w:pPr>
              <w:pStyle w:val="DecimalAligned"/>
              <w:jc w:val="center"/>
              <w:rPr>
                <w:b w:val="0"/>
              </w:rPr>
            </w:pPr>
          </w:p>
          <w:p w:rsidR="002A12AC" w:rsidRPr="00505A27" w:rsidRDefault="002A12AC" w:rsidP="00704C52">
            <w:pPr>
              <w:pStyle w:val="DecimalAligned"/>
              <w:jc w:val="center"/>
              <w:rPr>
                <w:b w:val="0"/>
              </w:rPr>
            </w:pPr>
          </w:p>
          <w:p w:rsidR="002A12AC" w:rsidRPr="00505A27" w:rsidRDefault="002A12AC" w:rsidP="00704C52">
            <w:pPr>
              <w:pStyle w:val="DecimalAligned"/>
              <w:jc w:val="center"/>
              <w:rPr>
                <w:b w:val="0"/>
              </w:rPr>
            </w:pPr>
            <w:r w:rsidRPr="00505A27">
              <w:rPr>
                <w:b w:val="0"/>
              </w:rPr>
              <w:t>…EUR</w:t>
            </w:r>
          </w:p>
        </w:tc>
      </w:tr>
    </w:tbl>
    <w:p w:rsidR="002728AF" w:rsidRPr="005A621B" w:rsidRDefault="002728AF" w:rsidP="002728AF">
      <w:pPr>
        <w:jc w:val="both"/>
        <w:rPr>
          <w:rFonts w:ascii="Arial" w:hAnsi="Arial" w:cs="Arial"/>
          <w:b/>
        </w:rPr>
      </w:pPr>
      <w:r>
        <w:rPr>
          <w:rFonts w:ascii="Arial" w:hAnsi="Arial" w:cs="Arial"/>
        </w:rPr>
        <w:t xml:space="preserve">                                                                                                                        </w:t>
      </w:r>
      <w:r>
        <w:rPr>
          <w:rFonts w:ascii="Arial" w:hAnsi="Arial" w:cs="Arial"/>
          <w:b/>
        </w:rPr>
        <w:t>TOTAL </w:t>
      </w:r>
      <w:proofErr w:type="gramStart"/>
      <w:r>
        <w:rPr>
          <w:rFonts w:ascii="Arial" w:hAnsi="Arial" w:cs="Arial"/>
          <w:b/>
        </w:rPr>
        <w:t>:  …</w:t>
      </w:r>
      <w:proofErr w:type="gramEnd"/>
      <w:r>
        <w:rPr>
          <w:rFonts w:ascii="Arial" w:hAnsi="Arial" w:cs="Arial"/>
          <w:b/>
        </w:rPr>
        <w:t>.EUR</w:t>
      </w:r>
    </w:p>
    <w:p w:rsidR="002728AF" w:rsidRDefault="002728AF" w:rsidP="002728AF">
      <w:pPr>
        <w:jc w:val="both"/>
        <w:rPr>
          <w:rFonts w:ascii="Arial" w:hAnsi="Arial" w:cs="Arial"/>
        </w:rPr>
      </w:pPr>
    </w:p>
    <w:p w:rsidR="002728AF" w:rsidRDefault="002728AF" w:rsidP="002728AF">
      <w:pPr>
        <w:jc w:val="both"/>
        <w:rPr>
          <w:rFonts w:ascii="Arial" w:hAnsi="Arial" w:cs="Arial"/>
        </w:rPr>
      </w:pPr>
      <w:r>
        <w:rPr>
          <w:rFonts w:ascii="Arial" w:hAnsi="Arial" w:cs="Arial"/>
        </w:rPr>
        <w:t>Je soussigné, …………………………………………. (</w:t>
      </w:r>
      <w:proofErr w:type="gramStart"/>
      <w:r>
        <w:rPr>
          <w:rFonts w:ascii="Arial" w:hAnsi="Arial" w:cs="Arial"/>
        </w:rPr>
        <w:t>nom</w:t>
      </w:r>
      <w:proofErr w:type="gramEnd"/>
      <w:r>
        <w:rPr>
          <w:rFonts w:ascii="Arial" w:hAnsi="Arial" w:cs="Arial"/>
        </w:rPr>
        <w:t xml:space="preserve"> et prénom), représentant légal en tant que ………………………………………………… de l’entité (n° d’entreprise et raison sociale/dénomination) ………………………………………………………………………………, autorisé légalement à engager l’entreprise, atteste sur l’honneur que la liste des renseignements mentionnés ci-dessous est exacte et complète.</w:t>
      </w:r>
    </w:p>
    <w:p w:rsidR="002728AF" w:rsidRDefault="002728AF" w:rsidP="002728AF">
      <w:pPr>
        <w:jc w:val="both"/>
        <w:rPr>
          <w:rFonts w:ascii="Arial" w:hAnsi="Arial" w:cs="Arial"/>
        </w:rPr>
      </w:pPr>
      <w:r>
        <w:rPr>
          <w:rFonts w:ascii="Arial" w:hAnsi="Arial" w:cs="Arial"/>
        </w:rPr>
        <w:t>Je déclare que mon entreprise est en règle avec les dispositions légales qui régissent mon activité :</w:t>
      </w:r>
    </w:p>
    <w:p w:rsidR="002728AF" w:rsidRDefault="002728AF" w:rsidP="002728AF">
      <w:pPr>
        <w:pStyle w:val="Paragraphedeliste"/>
        <w:numPr>
          <w:ilvl w:val="0"/>
          <w:numId w:val="10"/>
        </w:numPr>
        <w:jc w:val="both"/>
        <w:rPr>
          <w:rFonts w:ascii="Arial" w:hAnsi="Arial" w:cs="Arial"/>
        </w:rPr>
      </w:pPr>
      <w:r>
        <w:rPr>
          <w:rFonts w:ascii="Arial" w:hAnsi="Arial" w:cs="Arial"/>
        </w:rPr>
        <w:t>La législation environnementale</w:t>
      </w:r>
    </w:p>
    <w:p w:rsidR="002728AF" w:rsidRDefault="002728AF" w:rsidP="002728AF">
      <w:pPr>
        <w:pStyle w:val="Paragraphedeliste"/>
        <w:numPr>
          <w:ilvl w:val="0"/>
          <w:numId w:val="10"/>
        </w:numPr>
        <w:jc w:val="both"/>
        <w:rPr>
          <w:rFonts w:ascii="Arial" w:hAnsi="Arial" w:cs="Arial"/>
        </w:rPr>
      </w:pPr>
      <w:r>
        <w:rPr>
          <w:rFonts w:ascii="Arial" w:hAnsi="Arial" w:cs="Arial"/>
        </w:rPr>
        <w:t>La TVA</w:t>
      </w:r>
    </w:p>
    <w:p w:rsidR="002728AF" w:rsidRPr="00505A27" w:rsidRDefault="002728AF" w:rsidP="002728AF">
      <w:pPr>
        <w:pStyle w:val="Paragraphedeliste"/>
        <w:numPr>
          <w:ilvl w:val="0"/>
          <w:numId w:val="10"/>
        </w:numPr>
        <w:jc w:val="both"/>
        <w:rPr>
          <w:rFonts w:ascii="Arial" w:hAnsi="Arial" w:cs="Arial"/>
        </w:rPr>
      </w:pPr>
      <w:r>
        <w:rPr>
          <w:rFonts w:ascii="Arial" w:hAnsi="Arial" w:cs="Arial"/>
        </w:rPr>
        <w:t>L’ONSS (</w:t>
      </w:r>
      <w:r>
        <w:rPr>
          <w:rFonts w:ascii="Arial" w:hAnsi="Arial" w:cs="Arial"/>
          <w:i/>
        </w:rPr>
        <w:t xml:space="preserve">déclarations multifonctionnelles </w:t>
      </w:r>
      <w:proofErr w:type="spellStart"/>
      <w:r>
        <w:rPr>
          <w:rFonts w:ascii="Arial" w:hAnsi="Arial" w:cs="Arial"/>
          <w:i/>
        </w:rPr>
        <w:t>DfmA</w:t>
      </w:r>
      <w:proofErr w:type="spellEnd"/>
      <w:r>
        <w:rPr>
          <w:rFonts w:ascii="Arial" w:hAnsi="Arial" w:cs="Arial"/>
          <w:i/>
        </w:rPr>
        <w:t>, cotisations sociales)</w:t>
      </w:r>
    </w:p>
    <w:p w:rsidR="002728AF" w:rsidRPr="00505A27" w:rsidRDefault="002728AF" w:rsidP="002728AF">
      <w:pPr>
        <w:pStyle w:val="Paragraphedeliste"/>
        <w:numPr>
          <w:ilvl w:val="0"/>
          <w:numId w:val="10"/>
        </w:numPr>
        <w:jc w:val="both"/>
        <w:rPr>
          <w:rFonts w:ascii="Arial" w:hAnsi="Arial" w:cs="Arial"/>
        </w:rPr>
      </w:pPr>
      <w:r>
        <w:rPr>
          <w:rFonts w:ascii="Arial" w:hAnsi="Arial" w:cs="Arial"/>
        </w:rPr>
        <w:t>Les contributions directes (</w:t>
      </w:r>
      <w:r>
        <w:rPr>
          <w:rFonts w:ascii="Arial" w:hAnsi="Arial" w:cs="Arial"/>
          <w:i/>
        </w:rPr>
        <w:t>IPP, IPM, mais aussi des obligations relatives au précompte professionnel).</w:t>
      </w:r>
    </w:p>
    <w:p w:rsidR="002728AF" w:rsidRDefault="002728AF" w:rsidP="002728AF">
      <w:pPr>
        <w:jc w:val="both"/>
        <w:rPr>
          <w:rFonts w:ascii="Arial" w:hAnsi="Arial" w:cs="Arial"/>
        </w:rPr>
      </w:pPr>
      <w:r>
        <w:rPr>
          <w:rFonts w:ascii="Arial" w:hAnsi="Arial" w:cs="Arial"/>
        </w:rPr>
        <w:t>Je m’engage à fournir les attestations relatives aux dispositions ci-dessus à la demande de l’administration.</w:t>
      </w:r>
    </w:p>
    <w:p w:rsidR="002728AF" w:rsidRPr="00865DBA" w:rsidRDefault="002728AF" w:rsidP="002728AF">
      <w:pPr>
        <w:jc w:val="both"/>
        <w:rPr>
          <w:rFonts w:ascii="Arial" w:hAnsi="Arial" w:cs="Arial"/>
        </w:rPr>
      </w:pPr>
      <w:r>
        <w:rPr>
          <w:rFonts w:ascii="Arial" w:hAnsi="Arial" w:cs="Arial"/>
        </w:rPr>
        <w:t xml:space="preserve">Je m’engage à informer la Région Wallonne de toute aide </w:t>
      </w:r>
      <w:r>
        <w:rPr>
          <w:rFonts w:ascii="Arial" w:hAnsi="Arial" w:cs="Arial"/>
          <w:i/>
        </w:rPr>
        <w:t xml:space="preserve">de minimis </w:t>
      </w:r>
      <w:r>
        <w:rPr>
          <w:rFonts w:ascii="Arial" w:hAnsi="Arial" w:cs="Arial"/>
        </w:rPr>
        <w:t xml:space="preserve">qui me serait notifiée, pendant une période de trois ans, à dater de l’octroi éventuel d’une </w:t>
      </w:r>
      <w:r w:rsidR="00ED1257">
        <w:rPr>
          <w:rFonts w:ascii="Arial" w:hAnsi="Arial" w:cs="Arial"/>
        </w:rPr>
        <w:t xml:space="preserve">aide </w:t>
      </w:r>
      <w:r w:rsidR="00ED1257">
        <w:rPr>
          <w:rFonts w:ascii="Arial" w:hAnsi="Arial" w:cs="Arial"/>
          <w:i/>
        </w:rPr>
        <w:t>de minimis</w:t>
      </w:r>
      <w:r>
        <w:rPr>
          <w:rFonts w:ascii="Arial" w:hAnsi="Arial" w:cs="Arial"/>
        </w:rPr>
        <w:t>.</w:t>
      </w:r>
    </w:p>
    <w:p w:rsidR="002728AF" w:rsidRDefault="002728AF" w:rsidP="002728AF">
      <w:pPr>
        <w:jc w:val="both"/>
        <w:rPr>
          <w:rFonts w:ascii="Arial" w:hAnsi="Arial" w:cs="Arial"/>
        </w:rPr>
      </w:pPr>
      <w:r>
        <w:rPr>
          <w:rFonts w:ascii="Arial" w:hAnsi="Arial" w:cs="Arial"/>
        </w:rPr>
        <w:t>Je suis conscient que si les renseignements transmis par mon entreprise sont inexacts, les aides obtenues sur base de ceux-ci devront être remboursées.</w:t>
      </w:r>
    </w:p>
    <w:p w:rsidR="002728AF" w:rsidRDefault="002728AF" w:rsidP="002728AF">
      <w:pPr>
        <w:jc w:val="both"/>
        <w:rPr>
          <w:rFonts w:ascii="Arial" w:hAnsi="Arial" w:cs="Arial"/>
        </w:rPr>
      </w:pPr>
    </w:p>
    <w:p w:rsidR="002728AF" w:rsidRDefault="002728AF" w:rsidP="002728AF">
      <w:pPr>
        <w:jc w:val="both"/>
        <w:rPr>
          <w:rFonts w:ascii="Arial" w:hAnsi="Arial" w:cs="Arial"/>
        </w:rPr>
      </w:pPr>
    </w:p>
    <w:p w:rsidR="002728AF" w:rsidRDefault="002728AF" w:rsidP="002728AF">
      <w:pPr>
        <w:jc w:val="both"/>
        <w:rPr>
          <w:rFonts w:ascii="Arial" w:hAnsi="Arial" w:cs="Arial"/>
        </w:rPr>
      </w:pPr>
      <w:r>
        <w:rPr>
          <w:rFonts w:ascii="Arial" w:hAnsi="Arial" w:cs="Arial"/>
        </w:rPr>
        <w:t xml:space="preserve">Fait à </w:t>
      </w:r>
      <w:proofErr w:type="gramStart"/>
      <w:r>
        <w:rPr>
          <w:rFonts w:ascii="Arial" w:hAnsi="Arial" w:cs="Arial"/>
        </w:rPr>
        <w:t>……………..,</w:t>
      </w:r>
      <w:proofErr w:type="gramEnd"/>
      <w:r>
        <w:rPr>
          <w:rFonts w:ascii="Arial" w:hAnsi="Arial" w:cs="Arial"/>
        </w:rPr>
        <w:t xml:space="preserve"> le ……………..</w:t>
      </w:r>
    </w:p>
    <w:p w:rsidR="002728AF" w:rsidRDefault="002728AF" w:rsidP="002728AF">
      <w:pPr>
        <w:jc w:val="both"/>
        <w:rPr>
          <w:rFonts w:ascii="Arial" w:hAnsi="Arial" w:cs="Arial"/>
        </w:rPr>
      </w:pPr>
    </w:p>
    <w:p w:rsidR="002728AF" w:rsidRDefault="002728AF" w:rsidP="002728AF">
      <w:pPr>
        <w:jc w:val="both"/>
        <w:rPr>
          <w:rFonts w:ascii="Arial" w:hAnsi="Arial" w:cs="Arial"/>
        </w:rPr>
      </w:pPr>
    </w:p>
    <w:p w:rsidR="002728AF" w:rsidRPr="003D576C" w:rsidRDefault="002728AF" w:rsidP="002728AF">
      <w:pPr>
        <w:jc w:val="right"/>
        <w:rPr>
          <w:rFonts w:ascii="Arial" w:hAnsi="Arial" w:cs="Arial"/>
        </w:rPr>
      </w:pPr>
      <w:r>
        <w:rPr>
          <w:rFonts w:ascii="Arial" w:hAnsi="Arial" w:cs="Arial"/>
        </w:rPr>
        <w:t xml:space="preserve">   Signature,</w:t>
      </w:r>
      <w:r w:rsidRPr="003D576C">
        <w:rPr>
          <w:rFonts w:ascii="Arial" w:hAnsi="Arial" w:cs="Arial"/>
          <w:color w:val="FFFFFF" w:themeColor="background1"/>
        </w:rPr>
        <w:t>………………………………….</w:t>
      </w:r>
      <w:r>
        <w:rPr>
          <w:rFonts w:ascii="Arial" w:hAnsi="Arial" w:cs="Arial"/>
        </w:rPr>
        <w:t xml:space="preserve">                                               </w:t>
      </w:r>
    </w:p>
    <w:p w:rsidR="00395AD4" w:rsidRDefault="00395AD4"/>
    <w:sectPr w:rsidR="00395AD4" w:rsidSect="00704C52">
      <w:headerReference w:type="default" r:id="rId8"/>
      <w:footerReference w:type="default" r:id="rId9"/>
      <w:pgSz w:w="11906" w:h="16838"/>
      <w:pgMar w:top="1417" w:right="1417" w:bottom="1417" w:left="1417"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C52" w:rsidRDefault="00704C52" w:rsidP="002728AF">
      <w:pPr>
        <w:spacing w:after="0" w:line="240" w:lineRule="auto"/>
      </w:pPr>
      <w:r>
        <w:separator/>
      </w:r>
    </w:p>
  </w:endnote>
  <w:endnote w:type="continuationSeparator" w:id="0">
    <w:p w:rsidR="00704C52" w:rsidRDefault="00704C52" w:rsidP="00272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UAlbertina-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52" w:rsidRDefault="00704C52">
    <w:pPr>
      <w:pStyle w:val="Pieddepage"/>
    </w:pP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5A621B" w:rsidRPr="005A621B">
        <w:rPr>
          <w:rFonts w:asciiTheme="majorHAnsi" w:hAnsiTheme="majorHAnsi" w:cstheme="majorHAnsi"/>
          <w:noProof/>
        </w:rPr>
        <w:t>2</w:t>
      </w:r>
    </w:fldSimple>
    <w:r w:rsidR="00127BB1" w:rsidRPr="00127BB1">
      <w:rPr>
        <w:noProof/>
        <w:lang w:val="fr-FR" w:eastAsia="zh-TW"/>
      </w:rPr>
      <w:pict>
        <v:group id="_x0000_s1025" style="position:absolute;margin-left:0;margin-top:0;width:611.15pt;height:64.75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26" type="#_x0000_t32" style="position:absolute;left:9;top:1431;width:15822;height:0;mso-width-percent:1000;mso-position-horizontal:center;mso-position-horizontal-relative:page;mso-position-vertical:bottom;mso-position-vertical-relative:top-margin-area;mso-width-percent:1000" o:connectortype="straight" stroked="f" strokecolor="#31849b [2408]"/>
          <v:rect id="_x0000_s1027"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C52" w:rsidRDefault="00704C52" w:rsidP="002728AF">
      <w:pPr>
        <w:spacing w:after="0" w:line="240" w:lineRule="auto"/>
      </w:pPr>
      <w:r>
        <w:separator/>
      </w:r>
    </w:p>
  </w:footnote>
  <w:footnote w:type="continuationSeparator" w:id="0">
    <w:p w:rsidR="00704C52" w:rsidRDefault="00704C52" w:rsidP="002728AF">
      <w:pPr>
        <w:spacing w:after="0" w:line="240" w:lineRule="auto"/>
      </w:pPr>
      <w:r>
        <w:continuationSeparator/>
      </w:r>
    </w:p>
  </w:footnote>
  <w:footnote w:id="1">
    <w:p w:rsidR="00704C52" w:rsidRPr="00503653" w:rsidRDefault="00704C52" w:rsidP="002728AF">
      <w:pPr>
        <w:jc w:val="both"/>
        <w:rPr>
          <w:rFonts w:ascii="Arial" w:hAnsi="Arial" w:cs="Arial"/>
          <w:sz w:val="18"/>
          <w:szCs w:val="18"/>
        </w:rPr>
      </w:pPr>
      <w:r>
        <w:rPr>
          <w:rStyle w:val="Appelnotedebasdep"/>
        </w:rPr>
        <w:footnoteRef/>
      </w:r>
      <w:r>
        <w:t xml:space="preserve"> </w:t>
      </w:r>
      <w:r w:rsidRPr="00503653">
        <w:rPr>
          <w:rFonts w:ascii="Arial" w:hAnsi="Arial" w:cs="Arial"/>
          <w:sz w:val="18"/>
          <w:szCs w:val="18"/>
        </w:rPr>
        <w:t>Sont notamment visées les entreprises liées en raison de la détention par une entreprise de la majorité des droits de vote ou du droit d’exercer une influence dominante dans le fonctionnement de l’autre entreprise en vertu d’un contrat ou d’une clause des statuts.</w:t>
      </w:r>
    </w:p>
  </w:footnote>
  <w:footnote w:id="2">
    <w:p w:rsidR="00704C52" w:rsidRPr="00974B06" w:rsidRDefault="00704C52" w:rsidP="002728AF">
      <w:pPr>
        <w:pStyle w:val="Notedebasdepage"/>
        <w:jc w:val="both"/>
        <w:rPr>
          <w:rFonts w:ascii="Arial" w:hAnsi="Arial" w:cs="Arial"/>
          <w:sz w:val="18"/>
          <w:szCs w:val="18"/>
        </w:rPr>
      </w:pPr>
      <w:r w:rsidRPr="00974B06">
        <w:rPr>
          <w:rStyle w:val="Appelnotedebasdep"/>
          <w:rFonts w:ascii="Arial" w:hAnsi="Arial" w:cs="Arial"/>
          <w:sz w:val="18"/>
          <w:szCs w:val="18"/>
        </w:rPr>
        <w:footnoteRef/>
      </w:r>
      <w:r w:rsidRPr="00974B06">
        <w:rPr>
          <w:rFonts w:ascii="Arial" w:hAnsi="Arial" w:cs="Arial"/>
          <w:sz w:val="18"/>
          <w:szCs w:val="18"/>
        </w:rPr>
        <w:t xml:space="preserve"> Règlement (UE) n°1407/2013 relatif à l’application des articles 107 et 108 du traité sur le fonctionnement de l’Union européenne aux aides </w:t>
      </w:r>
      <w:r w:rsidRPr="008C2160">
        <w:rPr>
          <w:rFonts w:ascii="Arial" w:hAnsi="Arial" w:cs="Arial"/>
          <w:i/>
          <w:sz w:val="18"/>
          <w:szCs w:val="18"/>
        </w:rPr>
        <w:t>de minimis</w:t>
      </w:r>
      <w:r w:rsidRPr="00974B06">
        <w:rPr>
          <w:rFonts w:ascii="Arial" w:hAnsi="Arial" w:cs="Arial"/>
          <w:i/>
          <w:sz w:val="18"/>
          <w:szCs w:val="18"/>
        </w:rPr>
        <w:t>, J.O.U.E</w:t>
      </w:r>
      <w:r w:rsidRPr="00974B06">
        <w:rPr>
          <w:rFonts w:ascii="Arial" w:hAnsi="Arial" w:cs="Arial"/>
          <w:sz w:val="18"/>
          <w:szCs w:val="18"/>
        </w:rPr>
        <w:t>., 24 décembre 2013, L 352, p.1.</w:t>
      </w:r>
    </w:p>
  </w:footnote>
  <w:footnote w:id="3">
    <w:p w:rsidR="00704C52" w:rsidRPr="00974B06" w:rsidRDefault="00704C52" w:rsidP="002728AF">
      <w:pPr>
        <w:pStyle w:val="Notedebasdepage"/>
        <w:jc w:val="both"/>
        <w:rPr>
          <w:rFonts w:ascii="Arial" w:hAnsi="Arial" w:cs="Arial"/>
          <w:sz w:val="18"/>
          <w:szCs w:val="18"/>
        </w:rPr>
      </w:pPr>
      <w:r w:rsidRPr="00974B06">
        <w:rPr>
          <w:rStyle w:val="Appelnotedebasdep"/>
          <w:rFonts w:ascii="Arial" w:hAnsi="Arial" w:cs="Arial"/>
          <w:sz w:val="18"/>
          <w:szCs w:val="18"/>
        </w:rPr>
        <w:footnoteRef/>
      </w:r>
      <w:r w:rsidRPr="00974B06">
        <w:rPr>
          <w:rFonts w:ascii="Arial" w:hAnsi="Arial" w:cs="Arial"/>
          <w:sz w:val="18"/>
          <w:szCs w:val="18"/>
        </w:rPr>
        <w:t xml:space="preserve"> </w:t>
      </w:r>
      <w:r w:rsidRPr="00974B06">
        <w:rPr>
          <w:rStyle w:val="lev"/>
          <w:rFonts w:ascii="Arial" w:hAnsi="Arial" w:cs="Arial"/>
          <w:b w:val="0"/>
          <w:sz w:val="18"/>
          <w:szCs w:val="18"/>
        </w:rPr>
        <w:t xml:space="preserve">Règlement (UE) n ° 1408/2013 de la Commission du 18 décembre 2013 relatif à l’application des articles 107 et 108 du traité sur le fonctionnement de l’Union européenne aux aides </w:t>
      </w:r>
      <w:r w:rsidRPr="008C2160">
        <w:rPr>
          <w:rStyle w:val="lev"/>
          <w:rFonts w:ascii="Arial" w:hAnsi="Arial" w:cs="Arial"/>
          <w:b w:val="0"/>
          <w:i/>
          <w:sz w:val="18"/>
          <w:szCs w:val="18"/>
        </w:rPr>
        <w:t>de minimis</w:t>
      </w:r>
      <w:r w:rsidRPr="00974B06">
        <w:rPr>
          <w:rStyle w:val="lev"/>
          <w:rFonts w:ascii="Arial" w:hAnsi="Arial" w:cs="Arial"/>
          <w:b w:val="0"/>
          <w:sz w:val="18"/>
          <w:szCs w:val="18"/>
        </w:rPr>
        <w:t xml:space="preserve"> dans le secteur de l’agriculture, </w:t>
      </w:r>
      <w:r w:rsidRPr="00974B06">
        <w:rPr>
          <w:rStyle w:val="lev"/>
          <w:rFonts w:ascii="Arial" w:hAnsi="Arial" w:cs="Arial"/>
          <w:b w:val="0"/>
          <w:i/>
          <w:sz w:val="18"/>
          <w:szCs w:val="18"/>
        </w:rPr>
        <w:t>J.O.U.E.</w:t>
      </w:r>
      <w:r w:rsidRPr="00974B06">
        <w:rPr>
          <w:rStyle w:val="lev"/>
          <w:rFonts w:ascii="Arial" w:hAnsi="Arial" w:cs="Arial"/>
          <w:b w:val="0"/>
          <w:sz w:val="18"/>
          <w:szCs w:val="18"/>
        </w:rPr>
        <w:t>, 24 décembre 2013, L 352, p.9.</w:t>
      </w:r>
    </w:p>
  </w:footnote>
  <w:footnote w:id="4">
    <w:p w:rsidR="00704C52" w:rsidRPr="00974B06" w:rsidRDefault="00704C52" w:rsidP="002728AF">
      <w:pPr>
        <w:pStyle w:val="Notedebasdepage"/>
        <w:rPr>
          <w:rFonts w:ascii="Arial" w:hAnsi="Arial" w:cs="Arial"/>
          <w:sz w:val="18"/>
          <w:szCs w:val="18"/>
        </w:rPr>
      </w:pPr>
      <w:r w:rsidRPr="00974B06">
        <w:rPr>
          <w:rStyle w:val="Appelnotedebasdep"/>
          <w:rFonts w:ascii="Arial" w:hAnsi="Arial" w:cs="Arial"/>
          <w:sz w:val="18"/>
          <w:szCs w:val="18"/>
        </w:rPr>
        <w:footnoteRef/>
      </w:r>
      <w:r w:rsidRPr="00974B06">
        <w:rPr>
          <w:rFonts w:ascii="Arial" w:hAnsi="Arial" w:cs="Arial"/>
          <w:sz w:val="18"/>
          <w:szCs w:val="18"/>
        </w:rPr>
        <w:t xml:space="preserve"> </w:t>
      </w:r>
      <w:r w:rsidRPr="00974B06">
        <w:rPr>
          <w:rStyle w:val="lev"/>
          <w:rFonts w:ascii="Arial" w:hAnsi="Arial" w:cs="Arial"/>
          <w:b w:val="0"/>
          <w:sz w:val="18"/>
          <w:szCs w:val="18"/>
        </w:rPr>
        <w:t xml:space="preserve">Règlement (UE) n ° 717/2014 de la Commission du 27 juin 2014 concernant l'application des articles 107 et 108 du traité sur le fonctionnement de l'Union européenne aux aides </w:t>
      </w:r>
      <w:r w:rsidRPr="008C2160">
        <w:rPr>
          <w:rStyle w:val="lev"/>
          <w:rFonts w:ascii="Arial" w:hAnsi="Arial" w:cs="Arial"/>
          <w:b w:val="0"/>
          <w:i/>
          <w:sz w:val="18"/>
          <w:szCs w:val="18"/>
        </w:rPr>
        <w:t>de minimis</w:t>
      </w:r>
      <w:r w:rsidRPr="00974B06">
        <w:rPr>
          <w:rStyle w:val="lev"/>
          <w:rFonts w:ascii="Arial" w:hAnsi="Arial" w:cs="Arial"/>
          <w:b w:val="0"/>
          <w:sz w:val="18"/>
          <w:szCs w:val="18"/>
        </w:rPr>
        <w:t xml:space="preserve"> dans le secteur de la pêche et de l'aquaculture, </w:t>
      </w:r>
      <w:r w:rsidRPr="00974B06">
        <w:rPr>
          <w:rStyle w:val="lev"/>
          <w:rFonts w:ascii="Arial" w:hAnsi="Arial" w:cs="Arial"/>
          <w:b w:val="0"/>
          <w:i/>
          <w:sz w:val="18"/>
          <w:szCs w:val="18"/>
        </w:rPr>
        <w:t>J.O.U.E.</w:t>
      </w:r>
      <w:r w:rsidRPr="00974B06">
        <w:rPr>
          <w:rStyle w:val="lev"/>
          <w:rFonts w:ascii="Arial" w:hAnsi="Arial" w:cs="Arial"/>
          <w:b w:val="0"/>
          <w:sz w:val="18"/>
          <w:szCs w:val="18"/>
        </w:rPr>
        <w:t>, 28 juin 2014, L 190, p.45.</w:t>
      </w:r>
    </w:p>
  </w:footnote>
  <w:footnote w:id="5">
    <w:p w:rsidR="00704C52" w:rsidRPr="00974B06" w:rsidRDefault="00704C52" w:rsidP="002728AF">
      <w:pPr>
        <w:pStyle w:val="Notedebasdepage"/>
        <w:rPr>
          <w:rFonts w:ascii="Arial" w:hAnsi="Arial" w:cs="Arial"/>
          <w:sz w:val="18"/>
          <w:szCs w:val="18"/>
        </w:rPr>
      </w:pPr>
      <w:r w:rsidRPr="00974B06">
        <w:rPr>
          <w:rStyle w:val="Appelnotedebasdep"/>
          <w:rFonts w:ascii="Arial" w:hAnsi="Arial" w:cs="Arial"/>
          <w:sz w:val="18"/>
          <w:szCs w:val="18"/>
        </w:rPr>
        <w:footnoteRef/>
      </w:r>
      <w:r w:rsidRPr="00974B06">
        <w:rPr>
          <w:rFonts w:ascii="Arial" w:hAnsi="Arial" w:cs="Arial"/>
          <w:sz w:val="18"/>
          <w:szCs w:val="18"/>
        </w:rPr>
        <w:t xml:space="preserve"> </w:t>
      </w:r>
      <w:r w:rsidRPr="00974B06">
        <w:rPr>
          <w:rStyle w:val="lev"/>
          <w:rFonts w:ascii="Arial" w:hAnsi="Arial" w:cs="Arial"/>
          <w:b w:val="0"/>
          <w:sz w:val="18"/>
          <w:szCs w:val="18"/>
        </w:rPr>
        <w:t xml:space="preserve">Règlement (UE) n ° 360/2012 de la Commission du 25 avril 2012 relatif à l’application des articles 107 et 108 du traité sur le fonctionnement de l'Union européenne aux aides </w:t>
      </w:r>
      <w:r w:rsidRPr="008C2160">
        <w:rPr>
          <w:rStyle w:val="lev"/>
          <w:rFonts w:ascii="Arial" w:hAnsi="Arial" w:cs="Arial"/>
          <w:b w:val="0"/>
          <w:i/>
          <w:sz w:val="18"/>
          <w:szCs w:val="18"/>
        </w:rPr>
        <w:t>de minimis</w:t>
      </w:r>
      <w:r w:rsidRPr="00974B06">
        <w:rPr>
          <w:rStyle w:val="lev"/>
          <w:rFonts w:ascii="Arial" w:hAnsi="Arial" w:cs="Arial"/>
          <w:b w:val="0"/>
          <w:sz w:val="18"/>
          <w:szCs w:val="18"/>
        </w:rPr>
        <w:t xml:space="preserve"> accordées à des entreprises fournissant des services d’intérêt économique général, </w:t>
      </w:r>
      <w:r w:rsidRPr="00974B06">
        <w:rPr>
          <w:rStyle w:val="lev"/>
          <w:rFonts w:ascii="Arial" w:hAnsi="Arial" w:cs="Arial"/>
          <w:b w:val="0"/>
          <w:i/>
          <w:sz w:val="18"/>
          <w:szCs w:val="18"/>
        </w:rPr>
        <w:t>J.O.U.E.</w:t>
      </w:r>
      <w:r w:rsidRPr="00974B06">
        <w:rPr>
          <w:rStyle w:val="lev"/>
          <w:rFonts w:ascii="Arial" w:hAnsi="Arial" w:cs="Arial"/>
          <w:b w:val="0"/>
          <w:sz w:val="18"/>
          <w:szCs w:val="18"/>
        </w:rPr>
        <w:t>, 26 avril 2012, L 114, p.8.</w:t>
      </w:r>
    </w:p>
  </w:footnote>
  <w:footnote w:id="6">
    <w:p w:rsidR="002A12AC" w:rsidRDefault="002A12AC">
      <w:pPr>
        <w:pStyle w:val="Notedebasdepage"/>
      </w:pPr>
      <w:r>
        <w:rPr>
          <w:rStyle w:val="Appelnotedebasdep"/>
        </w:rPr>
        <w:footnoteRef/>
      </w:r>
      <w:r>
        <w:t xml:space="preserve"> Sont donc visées tant l’entité bénéficiaire que les autres entités qui lui sont liées de manière telle qu’ensemble, elles constituent une « entreprise unique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58D" w:rsidRPr="000D2A6E" w:rsidRDefault="00704C52" w:rsidP="00EB458D">
    <w:pPr>
      <w:pStyle w:val="En-tte"/>
      <w:tabs>
        <w:tab w:val="clear" w:pos="4536"/>
        <w:tab w:val="clear" w:pos="9072"/>
        <w:tab w:val="left" w:pos="1161"/>
      </w:tabs>
      <w:rPr>
        <w:b/>
        <w:i/>
        <w:color w:val="002060"/>
        <w:sz w:val="24"/>
      </w:rPr>
    </w:pPr>
    <w:r>
      <w:tab/>
    </w:r>
    <w:r w:rsidRPr="000D2A6E">
      <w:rPr>
        <w:color w:val="002060"/>
      </w:rPr>
      <w:t xml:space="preserve"> </w:t>
    </w:r>
  </w:p>
  <w:p w:rsidR="00704C52" w:rsidRPr="000D2A6E" w:rsidRDefault="00704C52" w:rsidP="00704C52">
    <w:pPr>
      <w:pStyle w:val="En-tte"/>
      <w:tabs>
        <w:tab w:val="clear" w:pos="4536"/>
        <w:tab w:val="clear" w:pos="9072"/>
        <w:tab w:val="left" w:pos="1161"/>
      </w:tabs>
      <w:rPr>
        <w:b/>
        <w:i/>
        <w:color w:val="00206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7EF"/>
    <w:multiLevelType w:val="hybridMultilevel"/>
    <w:tmpl w:val="AFA49B78"/>
    <w:lvl w:ilvl="0" w:tplc="D20E03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BA1C5E"/>
    <w:multiLevelType w:val="hybridMultilevel"/>
    <w:tmpl w:val="A2E48B4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79D7052"/>
    <w:multiLevelType w:val="hybridMultilevel"/>
    <w:tmpl w:val="916697AA"/>
    <w:lvl w:ilvl="0" w:tplc="D20E035C">
      <w:start w:val="1"/>
      <w:numFmt w:val="bullet"/>
      <w:lvlText w:val=""/>
      <w:lvlJc w:val="left"/>
      <w:pPr>
        <w:ind w:left="786"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F2D7AD6"/>
    <w:multiLevelType w:val="hybridMultilevel"/>
    <w:tmpl w:val="6558808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31EF6BA3"/>
    <w:multiLevelType w:val="hybridMultilevel"/>
    <w:tmpl w:val="1F52147C"/>
    <w:lvl w:ilvl="0" w:tplc="D20E03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FA1018"/>
    <w:multiLevelType w:val="hybridMultilevel"/>
    <w:tmpl w:val="505E8550"/>
    <w:lvl w:ilvl="0" w:tplc="D20E03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97D31B1"/>
    <w:multiLevelType w:val="hybridMultilevel"/>
    <w:tmpl w:val="CE122DEA"/>
    <w:lvl w:ilvl="0" w:tplc="16A418E0">
      <w:start w:val="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B515B67"/>
    <w:multiLevelType w:val="hybridMultilevel"/>
    <w:tmpl w:val="AE404B3A"/>
    <w:lvl w:ilvl="0" w:tplc="D20E03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C4144D5"/>
    <w:multiLevelType w:val="hybridMultilevel"/>
    <w:tmpl w:val="2960CDF2"/>
    <w:lvl w:ilvl="0" w:tplc="5C746086">
      <w:start w:val="1"/>
      <w:numFmt w:val="upperRoman"/>
      <w:lvlText w:val="%1."/>
      <w:lvlJc w:val="right"/>
      <w:pPr>
        <w:ind w:left="360" w:hanging="360"/>
      </w:pPr>
      <w:rPr>
        <w:b/>
        <w:sz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62D95A3E"/>
    <w:multiLevelType w:val="hybridMultilevel"/>
    <w:tmpl w:val="4BBE06B4"/>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7"/>
  </w:num>
  <w:num w:numId="7">
    <w:abstractNumId w:val="9"/>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63"/>
    <o:shapelayout v:ext="edit">
      <o:idmap v:ext="edit" data="1"/>
      <o:rules v:ext="edit">
        <o:r id="V:Rule2" type="connector" idref="#_x0000_s1026"/>
      </o:rules>
    </o:shapelayout>
  </w:hdrShapeDefaults>
  <w:footnotePr>
    <w:footnote w:id="-1"/>
    <w:footnote w:id="0"/>
  </w:footnotePr>
  <w:endnotePr>
    <w:endnote w:id="-1"/>
    <w:endnote w:id="0"/>
  </w:endnotePr>
  <w:compat/>
  <w:rsids>
    <w:rsidRoot w:val="002728AF"/>
    <w:rsid w:val="00127BB1"/>
    <w:rsid w:val="00154DE8"/>
    <w:rsid w:val="00176D8E"/>
    <w:rsid w:val="00251B2F"/>
    <w:rsid w:val="002728AF"/>
    <w:rsid w:val="002A12AC"/>
    <w:rsid w:val="003736E6"/>
    <w:rsid w:val="00395AD4"/>
    <w:rsid w:val="00501EC7"/>
    <w:rsid w:val="005A621B"/>
    <w:rsid w:val="00704C52"/>
    <w:rsid w:val="007A6BD4"/>
    <w:rsid w:val="008C4C12"/>
    <w:rsid w:val="009C4979"/>
    <w:rsid w:val="00EB458D"/>
    <w:rsid w:val="00ED1257"/>
    <w:rsid w:val="00FA4A8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28AF"/>
    <w:pPr>
      <w:ind w:left="720"/>
      <w:contextualSpacing/>
    </w:pPr>
  </w:style>
  <w:style w:type="paragraph" w:styleId="Notedebasdepage">
    <w:name w:val="footnote text"/>
    <w:basedOn w:val="Normal"/>
    <w:link w:val="NotedebasdepageCar"/>
    <w:uiPriority w:val="99"/>
    <w:unhideWhenUsed/>
    <w:rsid w:val="002728AF"/>
    <w:pPr>
      <w:spacing w:after="0" w:line="240" w:lineRule="auto"/>
    </w:pPr>
    <w:rPr>
      <w:sz w:val="20"/>
      <w:szCs w:val="20"/>
    </w:rPr>
  </w:style>
  <w:style w:type="character" w:customStyle="1" w:styleId="NotedebasdepageCar">
    <w:name w:val="Note de bas de page Car"/>
    <w:basedOn w:val="Policepardfaut"/>
    <w:link w:val="Notedebasdepage"/>
    <w:uiPriority w:val="99"/>
    <w:rsid w:val="002728AF"/>
    <w:rPr>
      <w:sz w:val="20"/>
      <w:szCs w:val="20"/>
    </w:rPr>
  </w:style>
  <w:style w:type="character" w:styleId="Appelnotedebasdep">
    <w:name w:val="footnote reference"/>
    <w:basedOn w:val="Policepardfaut"/>
    <w:uiPriority w:val="99"/>
    <w:semiHidden/>
    <w:unhideWhenUsed/>
    <w:rsid w:val="002728AF"/>
    <w:rPr>
      <w:vertAlign w:val="superscript"/>
    </w:rPr>
  </w:style>
  <w:style w:type="paragraph" w:styleId="En-tte">
    <w:name w:val="header"/>
    <w:basedOn w:val="Normal"/>
    <w:link w:val="En-tteCar"/>
    <w:uiPriority w:val="99"/>
    <w:unhideWhenUsed/>
    <w:rsid w:val="002728AF"/>
    <w:pPr>
      <w:tabs>
        <w:tab w:val="center" w:pos="4536"/>
        <w:tab w:val="right" w:pos="9072"/>
      </w:tabs>
      <w:spacing w:after="0" w:line="240" w:lineRule="auto"/>
    </w:pPr>
  </w:style>
  <w:style w:type="character" w:customStyle="1" w:styleId="En-tteCar">
    <w:name w:val="En-tête Car"/>
    <w:basedOn w:val="Policepardfaut"/>
    <w:link w:val="En-tte"/>
    <w:uiPriority w:val="99"/>
    <w:rsid w:val="002728AF"/>
  </w:style>
  <w:style w:type="paragraph" w:styleId="Pieddepage">
    <w:name w:val="footer"/>
    <w:basedOn w:val="Normal"/>
    <w:link w:val="PieddepageCar"/>
    <w:uiPriority w:val="99"/>
    <w:unhideWhenUsed/>
    <w:rsid w:val="002728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8AF"/>
  </w:style>
  <w:style w:type="paragraph" w:customStyle="1" w:styleId="Default">
    <w:name w:val="Default"/>
    <w:rsid w:val="002728AF"/>
    <w:pPr>
      <w:autoSpaceDE w:val="0"/>
      <w:autoSpaceDN w:val="0"/>
      <w:adjustRightInd w:val="0"/>
      <w:spacing w:after="0" w:line="240" w:lineRule="auto"/>
    </w:pPr>
    <w:rPr>
      <w:rFonts w:ascii="EUAlbertina" w:hAnsi="EUAlbertina" w:cs="EUAlbertina"/>
      <w:color w:val="000000"/>
      <w:sz w:val="24"/>
      <w:szCs w:val="24"/>
    </w:rPr>
  </w:style>
  <w:style w:type="character" w:styleId="lev">
    <w:name w:val="Strong"/>
    <w:basedOn w:val="Policepardfaut"/>
    <w:uiPriority w:val="22"/>
    <w:qFormat/>
    <w:rsid w:val="002728AF"/>
    <w:rPr>
      <w:b/>
      <w:bCs/>
    </w:rPr>
  </w:style>
  <w:style w:type="character" w:styleId="Accentuation">
    <w:name w:val="Emphasis"/>
    <w:basedOn w:val="Policepardfaut"/>
    <w:uiPriority w:val="20"/>
    <w:qFormat/>
    <w:rsid w:val="002728AF"/>
    <w:rPr>
      <w:i/>
      <w:iCs/>
    </w:rPr>
  </w:style>
  <w:style w:type="paragraph" w:customStyle="1" w:styleId="DecimalAligned">
    <w:name w:val="Decimal Aligned"/>
    <w:basedOn w:val="Normal"/>
    <w:uiPriority w:val="40"/>
    <w:qFormat/>
    <w:rsid w:val="002728AF"/>
    <w:pPr>
      <w:tabs>
        <w:tab w:val="decimal" w:pos="360"/>
      </w:tabs>
    </w:pPr>
    <w:rPr>
      <w:rFonts w:eastAsiaTheme="minorEastAsia"/>
      <w:lang w:val="fr-FR"/>
    </w:rPr>
  </w:style>
  <w:style w:type="table" w:customStyle="1" w:styleId="Ombrageclair1">
    <w:name w:val="Ombrage clair1"/>
    <w:basedOn w:val="TableauNormal"/>
    <w:uiPriority w:val="60"/>
    <w:rsid w:val="002728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272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2D87-440B-4DF1-9045-07DCB0C4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45257</dc:creator>
  <cp:lastModifiedBy>42610</cp:lastModifiedBy>
  <cp:revision>3</cp:revision>
  <cp:lastPrinted>2016-04-15T12:05:00Z</cp:lastPrinted>
  <dcterms:created xsi:type="dcterms:W3CDTF">2017-02-15T13:38:00Z</dcterms:created>
  <dcterms:modified xsi:type="dcterms:W3CDTF">2017-04-11T13:49:00Z</dcterms:modified>
</cp:coreProperties>
</file>